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108F9" w14:textId="2C278418" w:rsidR="002E36A7" w:rsidRPr="00677C64" w:rsidRDefault="00677C64" w:rsidP="00677C64">
      <w:pPr>
        <w:spacing w:after="0" w:line="240" w:lineRule="auto"/>
        <w:ind w:right="-613"/>
        <w:rPr>
          <w:rFonts w:ascii="Arial" w:eastAsia="Times New Roman" w:hAnsi="Arial" w:cs="Arial"/>
        </w:rPr>
      </w:pPr>
      <w:r w:rsidRPr="00677C64">
        <w:rPr>
          <w:rFonts w:ascii="Arial" w:eastAsia="Times New Roman" w:hAnsi="Arial" w:cs="Arial"/>
        </w:rPr>
        <w:t>Suinteresuotiems asmenims</w:t>
      </w:r>
    </w:p>
    <w:p w14:paraId="568207A8" w14:textId="77777777" w:rsidR="00925AFE" w:rsidRPr="00677C64" w:rsidRDefault="00925AFE" w:rsidP="00677C64">
      <w:pPr>
        <w:spacing w:before="720" w:after="0" w:line="240" w:lineRule="auto"/>
        <w:ind w:right="-613"/>
        <w:jc w:val="center"/>
        <w:rPr>
          <w:rFonts w:ascii="Arial" w:eastAsia="Times New Roman" w:hAnsi="Arial" w:cs="Arial"/>
          <w:b/>
          <w:bCs/>
        </w:rPr>
      </w:pPr>
      <w:r w:rsidRPr="00677C64">
        <w:rPr>
          <w:rFonts w:ascii="Arial" w:eastAsia="Times New Roman" w:hAnsi="Arial" w:cs="Arial"/>
          <w:b/>
          <w:bCs/>
        </w:rPr>
        <w:t>KVIETIMAS Į IŠANKSTINĘ (RINKOS) KONSULTACIJĄ</w:t>
      </w:r>
    </w:p>
    <w:p w14:paraId="556C91A5" w14:textId="5A142018" w:rsidR="00925AFE" w:rsidRPr="00677C64" w:rsidRDefault="00C73A11" w:rsidP="0075097E">
      <w:pPr>
        <w:spacing w:after="0" w:line="240" w:lineRule="auto"/>
        <w:jc w:val="center"/>
        <w:rPr>
          <w:rFonts w:ascii="Arial" w:eastAsia="Times New Roman" w:hAnsi="Arial" w:cs="Arial"/>
          <w:b/>
          <w:bCs/>
          <w:color w:val="000000"/>
          <w:lang w:eastAsia="lt-LT"/>
        </w:rPr>
      </w:pPr>
      <w:r w:rsidRPr="00677C64">
        <w:rPr>
          <w:rFonts w:ascii="Arial" w:eastAsia="Times New Roman" w:hAnsi="Arial" w:cs="Arial"/>
          <w:b/>
          <w:bCs/>
          <w:color w:val="000000"/>
          <w:lang w:eastAsia="lt-LT"/>
        </w:rPr>
        <w:t xml:space="preserve">DĖL </w:t>
      </w:r>
      <w:r w:rsidR="0050326A" w:rsidRPr="00677C64">
        <w:rPr>
          <w:rFonts w:ascii="Arial" w:hAnsi="Arial" w:cs="Arial"/>
          <w:b/>
          <w:bCs/>
        </w:rPr>
        <w:t>MIŠKO</w:t>
      </w:r>
      <w:r w:rsidR="00CE1A42" w:rsidRPr="00677C64">
        <w:rPr>
          <w:rFonts w:ascii="Arial" w:hAnsi="Arial" w:cs="Arial"/>
          <w:b/>
          <w:bCs/>
        </w:rPr>
        <w:t xml:space="preserve"> MEDŽIŲ SĖKLŲ SURINKIMO IR PARUOŠIMO, SODMENŲ IŠAUGINIMO, SĖKLINIŲ PLANTACIJŲ PRIEŽIŪROS</w:t>
      </w:r>
      <w:r w:rsidR="0050326A" w:rsidRPr="00677C64">
        <w:rPr>
          <w:rFonts w:ascii="Arial" w:hAnsi="Arial" w:cs="Arial"/>
          <w:b/>
          <w:bCs/>
        </w:rPr>
        <w:t xml:space="preserve"> PASLAUGŲ</w:t>
      </w:r>
      <w:r w:rsidR="0050326A" w:rsidRPr="00677C64">
        <w:rPr>
          <w:rFonts w:ascii="Arial" w:eastAsia="Calibri" w:hAnsi="Arial" w:cs="Arial"/>
          <w:b/>
          <w:color w:val="000000"/>
        </w:rPr>
        <w:t xml:space="preserve"> </w:t>
      </w:r>
      <w:r w:rsidRPr="00677C64">
        <w:rPr>
          <w:rFonts w:ascii="Arial" w:hAnsi="Arial" w:cs="Arial"/>
          <w:b/>
          <w:bCs/>
        </w:rPr>
        <w:t>VIEŠOJO PIRKIMO</w:t>
      </w:r>
    </w:p>
    <w:p w14:paraId="411C4A12" w14:textId="77777777" w:rsidR="00925AFE" w:rsidRPr="00677C64" w:rsidRDefault="00925AFE" w:rsidP="0075097E">
      <w:pPr>
        <w:jc w:val="center"/>
        <w:rPr>
          <w:rFonts w:ascii="Arial" w:hAnsi="Arial" w:cs="Arial"/>
        </w:rPr>
      </w:pPr>
    </w:p>
    <w:p w14:paraId="782A5C58" w14:textId="4C72CC72" w:rsidR="007A5B85" w:rsidRDefault="007A5B85" w:rsidP="006E4408">
      <w:pPr>
        <w:spacing w:after="0" w:line="240" w:lineRule="auto"/>
        <w:ind w:left="-1134" w:right="-1"/>
        <w:jc w:val="both"/>
        <w:rPr>
          <w:rFonts w:ascii="Arial" w:hAnsi="Arial" w:cs="Arial"/>
        </w:rPr>
      </w:pPr>
      <w:r w:rsidRPr="00677C64">
        <w:rPr>
          <w:rFonts w:ascii="Arial" w:eastAsia="Times New Roman" w:hAnsi="Arial" w:cs="Arial"/>
          <w:bCs/>
        </w:rPr>
        <w:tab/>
      </w:r>
      <w:r w:rsidR="00CE1A42" w:rsidRPr="00677C64">
        <w:rPr>
          <w:rFonts w:ascii="Arial" w:hAnsi="Arial" w:cs="Arial"/>
        </w:rPr>
        <w:t xml:space="preserve"> </w:t>
      </w:r>
    </w:p>
    <w:p w14:paraId="785BBB4A" w14:textId="67551936" w:rsidR="008B27EF" w:rsidRPr="00677C64" w:rsidRDefault="008B27EF" w:rsidP="00C81B48">
      <w:pPr>
        <w:spacing w:after="0" w:line="240" w:lineRule="auto"/>
        <w:ind w:right="-1"/>
        <w:jc w:val="both"/>
        <w:rPr>
          <w:rFonts w:ascii="Arial" w:hAnsi="Arial" w:cs="Arial"/>
        </w:rPr>
      </w:pPr>
      <w:r w:rsidRPr="008B27EF">
        <w:rPr>
          <w:rFonts w:ascii="Arial" w:hAnsi="Arial" w:cs="Arial"/>
        </w:rPr>
        <w:t xml:space="preserve">VĮ Valstybinių miškų urėdija (toliau – VMU, Perkančioji organizacija), siekdama tinkamai pasiruošti numatomam </w:t>
      </w:r>
      <w:r w:rsidR="00E33E23">
        <w:rPr>
          <w:rFonts w:ascii="Arial" w:hAnsi="Arial" w:cs="Arial"/>
        </w:rPr>
        <w:t>m</w:t>
      </w:r>
      <w:r w:rsidR="00E33E23" w:rsidRPr="00E33E23">
        <w:rPr>
          <w:rFonts w:ascii="Arial" w:hAnsi="Arial" w:cs="Arial"/>
        </w:rPr>
        <w:t>iško medžių sėklų surinkimo ir paruošimo, sodmenų išauginimo,</w:t>
      </w:r>
      <w:r w:rsidR="00E33E23">
        <w:rPr>
          <w:rFonts w:ascii="Arial" w:hAnsi="Arial" w:cs="Arial"/>
        </w:rPr>
        <w:t xml:space="preserve"> </w:t>
      </w:r>
      <w:r w:rsidR="00E33E23" w:rsidRPr="00E33E23">
        <w:rPr>
          <w:rFonts w:ascii="Arial" w:hAnsi="Arial" w:cs="Arial"/>
        </w:rPr>
        <w:t>sėklinių plantacijų priežiūros paslaugos</w:t>
      </w:r>
      <w:r w:rsidRPr="008B27EF">
        <w:rPr>
          <w:rFonts w:ascii="Arial" w:hAnsi="Arial" w:cs="Arial"/>
        </w:rPr>
        <w:t xml:space="preserve"> pirkimui, organizuoja rinkos dalyvių konsultaciją.</w:t>
      </w:r>
    </w:p>
    <w:p w14:paraId="1960DBAF" w14:textId="77777777" w:rsidR="00083C08" w:rsidRPr="00677C64" w:rsidRDefault="00083C08" w:rsidP="00FB3181">
      <w:pPr>
        <w:spacing w:after="0" w:line="240" w:lineRule="auto"/>
        <w:rPr>
          <w:rFonts w:ascii="Arial" w:eastAsia="Times New Roman" w:hAnsi="Arial" w:cs="Arial"/>
          <w:lang w:eastAsia="lt-LT"/>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513"/>
      </w:tblGrid>
      <w:tr w:rsidR="00083C08" w:rsidRPr="00677C64" w14:paraId="51E789EC" w14:textId="77777777" w:rsidTr="00052A06">
        <w:tc>
          <w:tcPr>
            <w:tcW w:w="1838" w:type="dxa"/>
            <w:tcBorders>
              <w:top w:val="single" w:sz="4" w:space="0" w:color="auto"/>
              <w:left w:val="single" w:sz="4" w:space="0" w:color="auto"/>
              <w:bottom w:val="single" w:sz="4" w:space="0" w:color="auto"/>
              <w:right w:val="single" w:sz="4" w:space="0" w:color="auto"/>
            </w:tcBorders>
            <w:vAlign w:val="center"/>
            <w:hideMark/>
          </w:tcPr>
          <w:p w14:paraId="755739B4" w14:textId="6EA5FE0E" w:rsidR="00083C08" w:rsidRPr="00677C64" w:rsidRDefault="00CE1A42" w:rsidP="00C80DE2">
            <w:pPr>
              <w:spacing w:after="0" w:line="240" w:lineRule="auto"/>
              <w:rPr>
                <w:rFonts w:ascii="Arial" w:eastAsia="Times New Roman" w:hAnsi="Arial" w:cs="Arial"/>
                <w:lang w:eastAsia="lt-LT"/>
              </w:rPr>
            </w:pPr>
            <w:r w:rsidRPr="00677C64">
              <w:rPr>
                <w:rFonts w:ascii="Arial" w:eastAsia="Times New Roman" w:hAnsi="Arial" w:cs="Arial"/>
                <w:b/>
                <w:bCs/>
                <w:color w:val="000000"/>
                <w:lang w:eastAsia="lt-LT"/>
              </w:rPr>
              <w:t xml:space="preserve"> </w:t>
            </w:r>
            <w:r w:rsidR="00083C08" w:rsidRPr="00677C64">
              <w:rPr>
                <w:rFonts w:ascii="Arial" w:eastAsia="Times New Roman" w:hAnsi="Arial" w:cs="Arial"/>
                <w:b/>
                <w:bCs/>
                <w:color w:val="000000"/>
                <w:lang w:eastAsia="lt-LT"/>
              </w:rPr>
              <w:t xml:space="preserve">Pirkimo objektas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13719676" w14:textId="77777777" w:rsidR="007E4F79" w:rsidRPr="00C81B48" w:rsidRDefault="0050326A" w:rsidP="00C80DE2">
            <w:pPr>
              <w:spacing w:after="0" w:line="240" w:lineRule="auto"/>
              <w:rPr>
                <w:rFonts w:ascii="Arial" w:hAnsi="Arial" w:cs="Arial"/>
              </w:rPr>
            </w:pPr>
            <w:r w:rsidRPr="00C81B48">
              <w:rPr>
                <w:rFonts w:ascii="Arial" w:hAnsi="Arial" w:cs="Arial"/>
              </w:rPr>
              <w:t>M</w:t>
            </w:r>
            <w:r w:rsidR="00A93B19" w:rsidRPr="00C81B48">
              <w:rPr>
                <w:rFonts w:ascii="Arial" w:hAnsi="Arial" w:cs="Arial"/>
              </w:rPr>
              <w:t>iško medžių sėklų surinkimo ir paruošimo, sodmenų išauginimo</w:t>
            </w:r>
            <w:r w:rsidR="00210B2A" w:rsidRPr="00C81B48">
              <w:rPr>
                <w:rFonts w:ascii="Arial" w:hAnsi="Arial" w:cs="Arial"/>
              </w:rPr>
              <w:t>, sėklinių plantacijų priežiūros paslaugos</w:t>
            </w:r>
            <w:r w:rsidR="002C3EB4" w:rsidRPr="00C81B48">
              <w:rPr>
                <w:rFonts w:ascii="Arial" w:hAnsi="Arial" w:cs="Arial"/>
              </w:rPr>
              <w:t>.</w:t>
            </w:r>
          </w:p>
          <w:p w14:paraId="756C2C2C" w14:textId="0973CFB9" w:rsidR="002C3EB4" w:rsidRPr="00677C64" w:rsidRDefault="002C3EB4" w:rsidP="00C80DE2">
            <w:pPr>
              <w:spacing w:after="0" w:line="240" w:lineRule="auto"/>
              <w:rPr>
                <w:rFonts w:ascii="Arial" w:eastAsia="Times New Roman" w:hAnsi="Arial" w:cs="Arial"/>
                <w:lang w:eastAsia="lt-LT"/>
              </w:rPr>
            </w:pPr>
            <w:r w:rsidRPr="002C3EB4">
              <w:rPr>
                <w:rFonts w:ascii="Arial" w:eastAsia="Times New Roman" w:hAnsi="Arial" w:cs="Arial"/>
                <w:lang w:eastAsia="lt-LT"/>
              </w:rPr>
              <w:t>Pirkimo techninės specifikacijos projektas pateikiamas šio kvietimo priede Nr.1.</w:t>
            </w:r>
          </w:p>
        </w:tc>
      </w:tr>
      <w:tr w:rsidR="00B910E1" w:rsidRPr="00677C64" w14:paraId="4388F8BD" w14:textId="77777777" w:rsidTr="00052A06">
        <w:tc>
          <w:tcPr>
            <w:tcW w:w="1838" w:type="dxa"/>
            <w:tcBorders>
              <w:top w:val="single" w:sz="4" w:space="0" w:color="auto"/>
              <w:left w:val="single" w:sz="4" w:space="0" w:color="auto"/>
              <w:bottom w:val="single" w:sz="4" w:space="0" w:color="auto"/>
              <w:right w:val="single" w:sz="4" w:space="0" w:color="auto"/>
            </w:tcBorders>
            <w:vAlign w:val="center"/>
            <w:hideMark/>
          </w:tcPr>
          <w:p w14:paraId="3AA2F8FA" w14:textId="77777777" w:rsidR="00B910E1" w:rsidRPr="00677C64" w:rsidRDefault="00B910E1" w:rsidP="00B910E1">
            <w:pPr>
              <w:spacing w:after="0" w:line="240" w:lineRule="auto"/>
              <w:rPr>
                <w:rFonts w:ascii="Arial" w:eastAsia="Times New Roman" w:hAnsi="Arial" w:cs="Arial"/>
                <w:lang w:eastAsia="lt-LT"/>
              </w:rPr>
            </w:pPr>
            <w:r w:rsidRPr="00677C64">
              <w:rPr>
                <w:rFonts w:ascii="Arial" w:eastAsia="Times New Roman" w:hAnsi="Arial" w:cs="Arial"/>
                <w:b/>
                <w:bCs/>
                <w:color w:val="000000"/>
                <w:lang w:eastAsia="lt-LT"/>
              </w:rPr>
              <w:t>Rinkos konsultacijos</w:t>
            </w:r>
            <w:r w:rsidRPr="00677C64">
              <w:rPr>
                <w:rFonts w:ascii="Arial" w:eastAsia="Times New Roman" w:hAnsi="Arial" w:cs="Arial"/>
                <w:b/>
                <w:bCs/>
                <w:color w:val="000000"/>
                <w:lang w:eastAsia="lt-LT"/>
              </w:rPr>
              <w:br/>
              <w:t>tikslas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7C91061" w14:textId="77777777" w:rsidR="00B910E1" w:rsidRPr="00677C64" w:rsidRDefault="00B910E1" w:rsidP="00B910E1">
            <w:pPr>
              <w:spacing w:after="0" w:line="240" w:lineRule="auto"/>
              <w:jc w:val="both"/>
              <w:rPr>
                <w:rFonts w:ascii="Arial" w:eastAsia="Times New Roman" w:hAnsi="Arial" w:cs="Arial"/>
                <w:color w:val="000000"/>
                <w:lang w:eastAsia="lt-LT"/>
              </w:rPr>
            </w:pPr>
            <w:r w:rsidRPr="00677C64">
              <w:rPr>
                <w:rFonts w:ascii="Arial" w:eastAsia="Times New Roman" w:hAnsi="Arial" w:cs="Arial"/>
                <w:color w:val="000000"/>
                <w:lang w:eastAsia="lt-LT"/>
              </w:rPr>
              <w:t>Vadovaujantis Lietuvos Respublikos viešųjų pirkimų įstatymo</w:t>
            </w:r>
            <w:r w:rsidRPr="00677C64">
              <w:rPr>
                <w:rFonts w:ascii="Arial" w:eastAsia="Times New Roman" w:hAnsi="Arial" w:cs="Arial"/>
                <w:color w:val="000000"/>
                <w:lang w:eastAsia="lt-LT"/>
              </w:rPr>
              <w:br/>
              <w:t>(toliau – VPĮ) 27 straipsnio 1 dalies 1 punktu, Perkančioji organizacija, siekdama pasirengti pirkimui ir pranešti tiekėjams apie savo pirkimų planus ir reikalavimus, gali:</w:t>
            </w:r>
          </w:p>
          <w:p w14:paraId="64A29B93" w14:textId="77777777" w:rsidR="00B910E1" w:rsidRDefault="00B910E1" w:rsidP="00B910E1">
            <w:pPr>
              <w:spacing w:after="0" w:line="240" w:lineRule="auto"/>
              <w:jc w:val="both"/>
              <w:rPr>
                <w:rFonts w:ascii="Arial" w:hAnsi="Arial" w:cs="Arial"/>
                <w:color w:val="000000"/>
              </w:rPr>
            </w:pPr>
            <w:r w:rsidRPr="00677C64">
              <w:rPr>
                <w:rFonts w:ascii="Arial" w:eastAsia="Times New Roman" w:hAnsi="Arial" w:cs="Arial"/>
                <w:i/>
                <w:iCs/>
                <w:color w:val="000000"/>
                <w:lang w:eastAsia="lt-LT"/>
              </w:rPr>
              <w:t>1</w:t>
            </w:r>
            <w:r w:rsidRPr="00677C64">
              <w:rPr>
                <w:rFonts w:ascii="Arial" w:hAnsi="Arial" w:cs="Arial"/>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p>
          <w:p w14:paraId="25476BAB" w14:textId="77777777" w:rsidR="00677C64" w:rsidRDefault="00677C64" w:rsidP="00B910E1">
            <w:pPr>
              <w:spacing w:after="0" w:line="240" w:lineRule="auto"/>
              <w:jc w:val="both"/>
              <w:rPr>
                <w:rFonts w:ascii="Arial" w:hAnsi="Arial" w:cs="Arial"/>
                <w:color w:val="000000"/>
              </w:rPr>
            </w:pPr>
            <w:r>
              <w:rPr>
                <w:rFonts w:ascii="Arial" w:hAnsi="Arial" w:cs="Arial"/>
                <w:b/>
                <w:bCs/>
                <w:color w:val="000000"/>
              </w:rPr>
              <w:t>Rinkos konsultacija nėra skelbimas apie pirkimą ar išankstinis skelbimas apie pirkimą.</w:t>
            </w:r>
            <w:r>
              <w:rPr>
                <w:rFonts w:ascii="Arial" w:hAnsi="Arial" w:cs="Arial"/>
                <w:color w:val="000000"/>
              </w:rPr>
              <w:t xml:space="preserve"> Tinkamas pasirengimas Pirkimui ir tiekėjų informavimas apie savo planuojamas pirkti prekes, paslaugas ir sudaryti sąlygas rinkos dalyviams ir kitiems suinteresuotiems asmenims pateikti pastabas, kainas, pasiūlymus dėl Pirkimo techninės specifikacijos projekto ir atsakymus į Perkančiosios organizacijos klausimus, pateiktus žemiau esančioje lentelėje. </w:t>
            </w:r>
          </w:p>
          <w:p w14:paraId="57BE888A" w14:textId="757B21FB" w:rsidR="00677C64" w:rsidRPr="00677C64" w:rsidRDefault="00677C64" w:rsidP="00B910E1">
            <w:pPr>
              <w:spacing w:after="0" w:line="240" w:lineRule="auto"/>
              <w:jc w:val="both"/>
              <w:rPr>
                <w:rFonts w:ascii="Arial" w:eastAsia="Times New Roman" w:hAnsi="Arial" w:cs="Arial"/>
                <w:lang w:eastAsia="lt-LT"/>
              </w:rPr>
            </w:pPr>
            <w:r>
              <w:rPr>
                <w:rFonts w:ascii="Arial" w:hAnsi="Arial" w:cs="Arial"/>
                <w:color w:val="000000"/>
              </w:rPr>
              <w:t xml:space="preserve">Tiekėjo pateikti atsakymai, įskaitant įkainius/kainą, nelaikytini pasiūlymu ir bus naudojami tik rinkos tyrimo tikslais, siekiant tinkamai pasirengti būsimam pirkimui. </w:t>
            </w:r>
          </w:p>
        </w:tc>
      </w:tr>
      <w:tr w:rsidR="005A15B0" w:rsidRPr="00677C64" w14:paraId="175846D7" w14:textId="77777777" w:rsidTr="00C81B48">
        <w:tc>
          <w:tcPr>
            <w:tcW w:w="1838" w:type="dxa"/>
            <w:tcBorders>
              <w:top w:val="single" w:sz="4" w:space="0" w:color="auto"/>
              <w:left w:val="single" w:sz="4" w:space="0" w:color="auto"/>
              <w:bottom w:val="single" w:sz="4" w:space="0" w:color="auto"/>
              <w:right w:val="single" w:sz="4" w:space="0" w:color="auto"/>
            </w:tcBorders>
            <w:vAlign w:val="center"/>
          </w:tcPr>
          <w:p w14:paraId="313AD164" w14:textId="4D480F03" w:rsidR="005A15B0" w:rsidRPr="00677C64" w:rsidRDefault="005A15B0" w:rsidP="005A15B0">
            <w:pPr>
              <w:spacing w:after="0" w:line="240" w:lineRule="auto"/>
              <w:rPr>
                <w:rFonts w:ascii="Arial" w:eastAsia="Times New Roman" w:hAnsi="Arial" w:cs="Arial"/>
                <w:b/>
                <w:bCs/>
                <w:color w:val="000000"/>
                <w:lang w:eastAsia="lt-LT"/>
              </w:rPr>
            </w:pPr>
            <w:r w:rsidRPr="00BB42A8">
              <w:rPr>
                <w:rFonts w:ascii="Arial" w:eastAsia="Times New Roman" w:hAnsi="Arial" w:cs="Arial"/>
                <w:b/>
                <w:bCs/>
                <w:lang w:eastAsia="lt-LT"/>
              </w:rPr>
              <w:t>Rinkos konsultacijos siekiamybė</w:t>
            </w:r>
          </w:p>
        </w:tc>
        <w:tc>
          <w:tcPr>
            <w:tcW w:w="7513" w:type="dxa"/>
            <w:tcBorders>
              <w:top w:val="single" w:sz="4" w:space="0" w:color="auto"/>
              <w:left w:val="single" w:sz="4" w:space="0" w:color="auto"/>
              <w:bottom w:val="single" w:sz="4" w:space="0" w:color="auto"/>
              <w:right w:val="single" w:sz="4" w:space="0" w:color="auto"/>
            </w:tcBorders>
          </w:tcPr>
          <w:p w14:paraId="387FBBE6" w14:textId="2416F4A6" w:rsidR="005A15B0" w:rsidRPr="00677C64" w:rsidRDefault="005A15B0" w:rsidP="005A15B0">
            <w:pPr>
              <w:spacing w:after="0" w:line="240" w:lineRule="auto"/>
              <w:jc w:val="both"/>
              <w:rPr>
                <w:rFonts w:ascii="Arial" w:eastAsia="Times New Roman" w:hAnsi="Arial" w:cs="Arial"/>
                <w:color w:val="000000"/>
                <w:lang w:eastAsia="lt-LT"/>
              </w:rPr>
            </w:pPr>
            <w:r w:rsidRPr="007C621D">
              <w:rPr>
                <w:rFonts w:ascii="Arial" w:eastAsia="Times New Roman" w:hAnsi="Arial" w:cs="Arial"/>
                <w:color w:val="000000" w:themeColor="text1"/>
                <w:lang w:eastAsia="lt-LT"/>
              </w:rPr>
              <w:t xml:space="preserve">Nustatyti rinkoje galimybes pirkti </w:t>
            </w:r>
            <w:r w:rsidRPr="005A15B0">
              <w:rPr>
                <w:rFonts w:ascii="Arial" w:eastAsia="Times New Roman" w:hAnsi="Arial" w:cs="Arial"/>
                <w:color w:val="000000" w:themeColor="text1"/>
                <w:lang w:eastAsia="lt-LT"/>
              </w:rPr>
              <w:t>miško medžių sėklų surinkimo ir paruošimo, sodmenų išauginimo, sėklinių plantacijų priežiūros paslaug</w:t>
            </w:r>
            <w:r>
              <w:rPr>
                <w:rFonts w:ascii="Arial" w:eastAsia="Times New Roman" w:hAnsi="Arial" w:cs="Arial"/>
                <w:color w:val="000000" w:themeColor="text1"/>
                <w:lang w:eastAsia="lt-LT"/>
              </w:rPr>
              <w:t xml:space="preserve">as.   </w:t>
            </w:r>
          </w:p>
        </w:tc>
      </w:tr>
      <w:tr w:rsidR="00B910E1" w:rsidRPr="00677C64" w14:paraId="36D595E6" w14:textId="77777777" w:rsidTr="00052A06">
        <w:tc>
          <w:tcPr>
            <w:tcW w:w="1838" w:type="dxa"/>
            <w:tcBorders>
              <w:top w:val="single" w:sz="4" w:space="0" w:color="auto"/>
              <w:left w:val="single" w:sz="4" w:space="0" w:color="auto"/>
              <w:bottom w:val="single" w:sz="4" w:space="0" w:color="auto"/>
              <w:right w:val="single" w:sz="4" w:space="0" w:color="auto"/>
            </w:tcBorders>
            <w:vAlign w:val="center"/>
            <w:hideMark/>
          </w:tcPr>
          <w:p w14:paraId="78BB45FF" w14:textId="77777777" w:rsidR="00B910E1" w:rsidRPr="00677C64" w:rsidRDefault="00B910E1" w:rsidP="00B910E1">
            <w:pPr>
              <w:spacing w:after="0" w:line="240" w:lineRule="auto"/>
              <w:rPr>
                <w:rFonts w:ascii="Arial" w:eastAsia="Times New Roman" w:hAnsi="Arial" w:cs="Arial"/>
                <w:lang w:eastAsia="lt-LT"/>
              </w:rPr>
            </w:pPr>
            <w:r w:rsidRPr="00677C64">
              <w:rPr>
                <w:rFonts w:ascii="Arial" w:eastAsia="Times New Roman" w:hAnsi="Arial" w:cs="Arial"/>
                <w:b/>
                <w:bCs/>
                <w:color w:val="000000"/>
                <w:lang w:eastAsia="lt-LT"/>
              </w:rPr>
              <w:t>Rinkos konsultacijos</w:t>
            </w:r>
            <w:r w:rsidRPr="00677C64">
              <w:rPr>
                <w:rFonts w:ascii="Arial" w:eastAsia="Times New Roman" w:hAnsi="Arial" w:cs="Arial"/>
                <w:b/>
                <w:bCs/>
                <w:color w:val="000000"/>
                <w:lang w:eastAsia="lt-LT"/>
              </w:rPr>
              <w:br/>
              <w:t xml:space="preserve">vykdymo tvarka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1B701B57" w14:textId="20C62256" w:rsidR="00B910E1" w:rsidRPr="00677C64" w:rsidRDefault="00345994" w:rsidP="00B910E1">
            <w:pPr>
              <w:spacing w:after="0" w:line="240" w:lineRule="auto"/>
              <w:jc w:val="both"/>
              <w:rPr>
                <w:rFonts w:ascii="Arial" w:eastAsia="Times New Roman" w:hAnsi="Arial" w:cs="Arial"/>
                <w:lang w:eastAsia="lt-LT"/>
              </w:rPr>
            </w:pPr>
            <w:r w:rsidRPr="00345994">
              <w:rPr>
                <w:rFonts w:ascii="Arial" w:eastAsia="Times New Roman" w:hAnsi="Arial" w:cs="Arial"/>
                <w:lang w:eastAsia="lt-LT"/>
              </w:rPr>
              <w:t>Rinkos konsultacija vykdoma Centrinės viešųjų pirkimų informacinės sistemos (toliau – CVP IS) pagalba.</w:t>
            </w:r>
            <w:r w:rsidR="009E2E01">
              <w:rPr>
                <w:rFonts w:ascii="Arial" w:eastAsia="Times New Roman" w:hAnsi="Arial" w:cs="Arial"/>
                <w:lang w:eastAsia="lt-LT"/>
              </w:rPr>
              <w:t xml:space="preserve"> </w:t>
            </w:r>
            <w:r w:rsidR="004927D3" w:rsidRPr="004927D3">
              <w:rPr>
                <w:rFonts w:ascii="Arial" w:eastAsia="Times New Roman" w:hAnsi="Arial" w:cs="Arial"/>
                <w:lang w:eastAsia="lt-LT"/>
              </w:rPr>
              <w:t>Pasiūlymai bei atsakymai į Perkančiosios organizacijos pateiktus klausimus</w:t>
            </w:r>
            <w:r w:rsidR="00B910E1" w:rsidRPr="00677C64">
              <w:rPr>
                <w:rFonts w:ascii="Arial" w:eastAsia="Times New Roman" w:hAnsi="Arial" w:cs="Arial"/>
                <w:lang w:eastAsia="lt-LT"/>
              </w:rPr>
              <w:t xml:space="preserve"> turi būti pateikti </w:t>
            </w:r>
            <w:r w:rsidR="006A46C1">
              <w:rPr>
                <w:rFonts w:ascii="Arial" w:eastAsia="Times New Roman" w:hAnsi="Arial" w:cs="Arial"/>
                <w:lang w:eastAsia="lt-LT"/>
              </w:rPr>
              <w:t xml:space="preserve">per </w:t>
            </w:r>
            <w:r w:rsidR="00B910E1" w:rsidRPr="00677C64">
              <w:rPr>
                <w:rFonts w:ascii="Arial" w:eastAsia="Times New Roman" w:hAnsi="Arial" w:cs="Arial"/>
                <w:lang w:eastAsia="lt-LT"/>
              </w:rPr>
              <w:t xml:space="preserve">CVP IS iki </w:t>
            </w:r>
            <w:r w:rsidR="00B910E1" w:rsidRPr="00C81B48">
              <w:rPr>
                <w:rFonts w:ascii="Arial" w:eastAsia="Times New Roman" w:hAnsi="Arial" w:cs="Arial"/>
                <w:b/>
                <w:bCs/>
                <w:lang w:eastAsia="lt-LT"/>
              </w:rPr>
              <w:t>202</w:t>
            </w:r>
            <w:r w:rsidR="00D42883" w:rsidRPr="00C81B48">
              <w:rPr>
                <w:rFonts w:ascii="Arial" w:eastAsia="Times New Roman" w:hAnsi="Arial" w:cs="Arial"/>
                <w:b/>
                <w:bCs/>
                <w:lang w:eastAsia="lt-LT"/>
              </w:rPr>
              <w:t>5</w:t>
            </w:r>
            <w:r w:rsidR="00B910E1" w:rsidRPr="00C81B48">
              <w:rPr>
                <w:rFonts w:ascii="Arial" w:eastAsia="Times New Roman" w:hAnsi="Arial" w:cs="Arial"/>
                <w:b/>
                <w:bCs/>
                <w:lang w:eastAsia="lt-LT"/>
              </w:rPr>
              <w:t xml:space="preserve"> m. </w:t>
            </w:r>
            <w:r w:rsidR="00D42883" w:rsidRPr="00C81B48">
              <w:rPr>
                <w:rFonts w:ascii="Arial" w:eastAsia="Times New Roman" w:hAnsi="Arial" w:cs="Arial"/>
                <w:b/>
                <w:bCs/>
                <w:lang w:eastAsia="lt-LT"/>
              </w:rPr>
              <w:t>sausio</w:t>
            </w:r>
            <w:r w:rsidR="00052A06" w:rsidRPr="00C81B48">
              <w:rPr>
                <w:rFonts w:ascii="Arial" w:eastAsia="Times New Roman" w:hAnsi="Arial" w:cs="Arial"/>
                <w:b/>
                <w:bCs/>
                <w:lang w:eastAsia="lt-LT"/>
              </w:rPr>
              <w:t xml:space="preserve"> </w:t>
            </w:r>
            <w:r w:rsidR="00837944" w:rsidRPr="00C81B48">
              <w:rPr>
                <w:rFonts w:ascii="Arial" w:eastAsia="Times New Roman" w:hAnsi="Arial" w:cs="Arial"/>
                <w:b/>
                <w:bCs/>
                <w:lang w:eastAsia="lt-LT"/>
              </w:rPr>
              <w:t>30</w:t>
            </w:r>
            <w:r w:rsidR="004443E9" w:rsidRPr="00C81B48">
              <w:rPr>
                <w:rFonts w:ascii="Arial" w:eastAsia="Times New Roman" w:hAnsi="Arial" w:cs="Arial"/>
                <w:b/>
                <w:bCs/>
                <w:lang w:eastAsia="lt-LT"/>
              </w:rPr>
              <w:t xml:space="preserve"> </w:t>
            </w:r>
            <w:r w:rsidR="00B910E1" w:rsidRPr="00C81B48">
              <w:rPr>
                <w:rFonts w:ascii="Arial" w:eastAsia="Times New Roman" w:hAnsi="Arial" w:cs="Arial"/>
                <w:b/>
                <w:bCs/>
                <w:lang w:eastAsia="lt-LT"/>
              </w:rPr>
              <w:t xml:space="preserve">d. </w:t>
            </w:r>
            <w:r w:rsidR="00052A06" w:rsidRPr="00C81B48">
              <w:rPr>
                <w:rFonts w:ascii="Arial" w:eastAsia="Times New Roman" w:hAnsi="Arial" w:cs="Arial"/>
                <w:b/>
                <w:bCs/>
                <w:lang w:eastAsia="lt-LT"/>
              </w:rPr>
              <w:t>10:00</w:t>
            </w:r>
            <w:r w:rsidR="00B910E1" w:rsidRPr="00C81B48">
              <w:rPr>
                <w:rFonts w:ascii="Arial" w:eastAsia="Times New Roman" w:hAnsi="Arial" w:cs="Arial"/>
                <w:b/>
                <w:bCs/>
                <w:lang w:eastAsia="lt-LT"/>
              </w:rPr>
              <w:t xml:space="preserve"> val.</w:t>
            </w:r>
          </w:p>
        </w:tc>
      </w:tr>
      <w:tr w:rsidR="00B910E1" w:rsidRPr="00677C64" w14:paraId="3976542E" w14:textId="77777777" w:rsidTr="00052A06">
        <w:trPr>
          <w:trHeight w:val="1020"/>
        </w:trPr>
        <w:tc>
          <w:tcPr>
            <w:tcW w:w="1838" w:type="dxa"/>
            <w:tcBorders>
              <w:top w:val="single" w:sz="4" w:space="0" w:color="auto"/>
              <w:left w:val="single" w:sz="4" w:space="0" w:color="auto"/>
              <w:bottom w:val="single" w:sz="4" w:space="0" w:color="auto"/>
              <w:right w:val="single" w:sz="4" w:space="0" w:color="auto"/>
            </w:tcBorders>
            <w:vAlign w:val="center"/>
          </w:tcPr>
          <w:p w14:paraId="3AE4625C" w14:textId="1FDF1A52" w:rsidR="00B910E1" w:rsidRPr="00677C64" w:rsidRDefault="00B910E1" w:rsidP="00B910E1">
            <w:pPr>
              <w:spacing w:after="0" w:line="240" w:lineRule="auto"/>
              <w:rPr>
                <w:rFonts w:ascii="Arial" w:eastAsia="Times New Roman" w:hAnsi="Arial" w:cs="Arial"/>
                <w:lang w:eastAsia="lt-LT"/>
              </w:rPr>
            </w:pPr>
            <w:r w:rsidRPr="00677C64">
              <w:rPr>
                <w:rFonts w:ascii="Arial" w:eastAsia="Times New Roman" w:hAnsi="Arial" w:cs="Arial"/>
                <w:b/>
                <w:bCs/>
                <w:color w:val="000000"/>
                <w:lang w:eastAsia="lt-LT"/>
              </w:rPr>
              <w:t>Rinkos konsultacijos</w:t>
            </w:r>
            <w:r w:rsidR="00052A06">
              <w:rPr>
                <w:rFonts w:ascii="Arial" w:eastAsia="Times New Roman" w:hAnsi="Arial" w:cs="Arial"/>
                <w:b/>
                <w:bCs/>
                <w:color w:val="000000"/>
                <w:lang w:eastAsia="lt-LT"/>
              </w:rPr>
              <w:t xml:space="preserve"> </w:t>
            </w:r>
            <w:r w:rsidRPr="00677C64">
              <w:rPr>
                <w:rFonts w:ascii="Arial" w:eastAsia="Times New Roman" w:hAnsi="Arial" w:cs="Arial"/>
                <w:b/>
                <w:bCs/>
                <w:color w:val="000000"/>
                <w:lang w:eastAsia="lt-LT"/>
              </w:rPr>
              <w:t>metu siūlymų ir atsakymų į klausimus</w:t>
            </w:r>
            <w:r w:rsidR="00052A06">
              <w:rPr>
                <w:rFonts w:ascii="Arial" w:eastAsia="Times New Roman" w:hAnsi="Arial" w:cs="Arial"/>
                <w:b/>
                <w:bCs/>
                <w:color w:val="000000"/>
                <w:lang w:eastAsia="lt-LT"/>
              </w:rPr>
              <w:t xml:space="preserve"> </w:t>
            </w:r>
            <w:r w:rsidRPr="00677C64">
              <w:rPr>
                <w:rFonts w:ascii="Arial" w:eastAsia="Times New Roman" w:hAnsi="Arial" w:cs="Arial"/>
                <w:b/>
                <w:bCs/>
                <w:color w:val="000000"/>
                <w:lang w:eastAsia="lt-LT"/>
              </w:rPr>
              <w:t>nagrinėjimo tvarka</w:t>
            </w:r>
          </w:p>
        </w:tc>
        <w:tc>
          <w:tcPr>
            <w:tcW w:w="7513" w:type="dxa"/>
            <w:tcBorders>
              <w:top w:val="single" w:sz="4" w:space="0" w:color="auto"/>
              <w:left w:val="single" w:sz="4" w:space="0" w:color="auto"/>
              <w:bottom w:val="single" w:sz="4" w:space="0" w:color="auto"/>
              <w:right w:val="single" w:sz="4" w:space="0" w:color="auto"/>
            </w:tcBorders>
            <w:vAlign w:val="center"/>
          </w:tcPr>
          <w:p w14:paraId="669E3A09" w14:textId="77777777" w:rsidR="00B910E1" w:rsidRPr="00677C64" w:rsidRDefault="00B910E1" w:rsidP="00052A06">
            <w:pPr>
              <w:spacing w:after="0" w:line="240" w:lineRule="auto"/>
              <w:jc w:val="both"/>
              <w:rPr>
                <w:rFonts w:ascii="Arial" w:eastAsia="Times New Roman" w:hAnsi="Arial" w:cs="Arial"/>
                <w:color w:val="000000"/>
                <w:lang w:eastAsia="lt-LT"/>
              </w:rPr>
            </w:pPr>
            <w:r w:rsidRPr="00677C64">
              <w:rPr>
                <w:rFonts w:ascii="Arial" w:eastAsia="Times New Roman" w:hAnsi="Arial" w:cs="Arial"/>
                <w:lang w:eastAsia="lt-LT"/>
              </w:rPr>
              <w:t xml:space="preserve">Perkančioji organizacija, gavusi pastabas, </w:t>
            </w:r>
            <w:r w:rsidRPr="00677C64">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5F256A92" w14:textId="53F17432" w:rsidR="00B910E1" w:rsidRPr="00677C64" w:rsidRDefault="00B910E1" w:rsidP="00052A06">
            <w:pPr>
              <w:spacing w:after="0" w:line="240" w:lineRule="auto"/>
              <w:jc w:val="both"/>
              <w:rPr>
                <w:rFonts w:ascii="Arial" w:eastAsia="Times New Roman" w:hAnsi="Arial" w:cs="Arial"/>
                <w:color w:val="000000"/>
                <w:lang w:eastAsia="lt-LT"/>
              </w:rPr>
            </w:pPr>
            <w:r w:rsidRPr="00677C64">
              <w:rPr>
                <w:rFonts w:ascii="Arial" w:eastAsia="Times New Roman" w:hAnsi="Arial" w:cs="Arial"/>
                <w:color w:val="000000"/>
                <w:lang w:eastAsia="lt-LT"/>
              </w:rPr>
              <w:t>Perkančioji organizacija neįsipareigoja, skelbiant apie pirkimą,  atsižvelgti į visas rekomendacijas, pastabas ir pasiūlymus.</w:t>
            </w:r>
          </w:p>
        </w:tc>
      </w:tr>
      <w:tr w:rsidR="00677C64" w:rsidRPr="00677C64" w14:paraId="614288B0" w14:textId="77777777" w:rsidTr="00052A06">
        <w:tc>
          <w:tcPr>
            <w:tcW w:w="1838" w:type="dxa"/>
            <w:tcBorders>
              <w:top w:val="single" w:sz="4" w:space="0" w:color="auto"/>
              <w:left w:val="single" w:sz="4" w:space="0" w:color="auto"/>
              <w:bottom w:val="single" w:sz="4" w:space="0" w:color="auto"/>
              <w:right w:val="single" w:sz="4" w:space="0" w:color="auto"/>
            </w:tcBorders>
            <w:vAlign w:val="center"/>
          </w:tcPr>
          <w:p w14:paraId="5B13B913" w14:textId="7DC2487C" w:rsidR="00677C64" w:rsidRPr="00677C64" w:rsidRDefault="00677C64" w:rsidP="00B910E1">
            <w:pPr>
              <w:spacing w:after="0" w:line="240" w:lineRule="auto"/>
              <w:rPr>
                <w:rFonts w:ascii="Arial" w:eastAsia="Times New Roman" w:hAnsi="Arial" w:cs="Arial"/>
                <w:b/>
                <w:bCs/>
                <w:color w:val="000000"/>
                <w:lang w:eastAsia="lt-LT"/>
              </w:rPr>
            </w:pPr>
            <w:r>
              <w:rPr>
                <w:rFonts w:ascii="Arial" w:eastAsia="Times New Roman" w:hAnsi="Arial" w:cs="Arial"/>
                <w:b/>
                <w:bCs/>
                <w:color w:val="000000"/>
                <w:lang w:eastAsia="lt-LT"/>
              </w:rPr>
              <w:lastRenderedPageBreak/>
              <w:t>Kontaktiniai asmenys</w:t>
            </w:r>
          </w:p>
        </w:tc>
        <w:tc>
          <w:tcPr>
            <w:tcW w:w="7513" w:type="dxa"/>
            <w:tcBorders>
              <w:top w:val="single" w:sz="4" w:space="0" w:color="auto"/>
              <w:left w:val="single" w:sz="4" w:space="0" w:color="auto"/>
              <w:bottom w:val="single" w:sz="4" w:space="0" w:color="auto"/>
              <w:right w:val="single" w:sz="4" w:space="0" w:color="auto"/>
            </w:tcBorders>
            <w:vAlign w:val="center"/>
          </w:tcPr>
          <w:p w14:paraId="5E15DC07" w14:textId="77777777" w:rsidR="00677C64" w:rsidRDefault="00677C64" w:rsidP="00B910E1">
            <w:pPr>
              <w:spacing w:after="0" w:line="240" w:lineRule="auto"/>
              <w:jc w:val="both"/>
              <w:rPr>
                <w:rFonts w:ascii="Arial" w:eastAsia="Times New Roman" w:hAnsi="Arial" w:cs="Arial"/>
                <w:color w:val="000000"/>
                <w:lang w:eastAsia="lt-LT"/>
              </w:rPr>
            </w:pPr>
            <w:r>
              <w:rPr>
                <w:rFonts w:ascii="Arial" w:eastAsia="Times New Roman" w:hAnsi="Arial" w:cs="Arial"/>
                <w:color w:val="000000"/>
                <w:lang w:eastAsia="lt-LT"/>
              </w:rPr>
              <w:t>Miško sėklų ir sodmenų specialistė</w:t>
            </w:r>
          </w:p>
          <w:p w14:paraId="40AF72CB" w14:textId="20EE3271" w:rsidR="00677C64" w:rsidRDefault="00D42883" w:rsidP="00B910E1">
            <w:pPr>
              <w:spacing w:after="0" w:line="240" w:lineRule="auto"/>
              <w:jc w:val="both"/>
              <w:rPr>
                <w:rFonts w:ascii="Arial" w:eastAsia="Times New Roman" w:hAnsi="Arial" w:cs="Arial"/>
                <w:color w:val="000000"/>
                <w:lang w:eastAsia="lt-LT"/>
              </w:rPr>
            </w:pPr>
            <w:r>
              <w:rPr>
                <w:rFonts w:ascii="Arial" w:eastAsia="Times New Roman" w:hAnsi="Arial" w:cs="Arial"/>
                <w:color w:val="000000"/>
                <w:lang w:eastAsia="lt-LT"/>
              </w:rPr>
              <w:t>Gerda Šilingienė</w:t>
            </w:r>
          </w:p>
          <w:p w14:paraId="63A61BD9" w14:textId="420A5DFB" w:rsidR="00677C64" w:rsidRDefault="00677C64" w:rsidP="00B910E1">
            <w:pPr>
              <w:spacing w:after="0" w:line="240" w:lineRule="auto"/>
              <w:jc w:val="both"/>
              <w:rPr>
                <w:rFonts w:ascii="Arial" w:eastAsia="Times New Roman" w:hAnsi="Arial" w:cs="Arial"/>
                <w:color w:val="000000"/>
                <w:lang w:eastAsia="lt-LT"/>
              </w:rPr>
            </w:pPr>
            <w:r>
              <w:rPr>
                <w:rFonts w:ascii="Arial" w:eastAsia="Times New Roman" w:hAnsi="Arial" w:cs="Arial"/>
                <w:color w:val="000000"/>
                <w:lang w:eastAsia="lt-LT"/>
              </w:rPr>
              <w:t xml:space="preserve">Tel. </w:t>
            </w:r>
            <w:proofErr w:type="spellStart"/>
            <w:r>
              <w:rPr>
                <w:rFonts w:ascii="Arial" w:eastAsia="Times New Roman" w:hAnsi="Arial" w:cs="Arial"/>
                <w:color w:val="000000"/>
                <w:lang w:eastAsia="lt-LT"/>
              </w:rPr>
              <w:t>nr.</w:t>
            </w:r>
            <w:proofErr w:type="spellEnd"/>
            <w:r>
              <w:rPr>
                <w:rFonts w:ascii="Arial" w:eastAsia="Times New Roman" w:hAnsi="Arial" w:cs="Arial"/>
                <w:color w:val="000000"/>
                <w:lang w:eastAsia="lt-LT"/>
              </w:rPr>
              <w:t xml:space="preserve"> +370 6</w:t>
            </w:r>
            <w:r w:rsidR="00D42883">
              <w:rPr>
                <w:rFonts w:ascii="Arial" w:eastAsia="Times New Roman" w:hAnsi="Arial" w:cs="Arial"/>
                <w:color w:val="000000"/>
                <w:lang w:eastAsia="lt-LT"/>
              </w:rPr>
              <w:t>04</w:t>
            </w:r>
            <w:r>
              <w:rPr>
                <w:rFonts w:ascii="Arial" w:eastAsia="Times New Roman" w:hAnsi="Arial" w:cs="Arial"/>
                <w:color w:val="000000"/>
                <w:lang w:eastAsia="lt-LT"/>
              </w:rPr>
              <w:t xml:space="preserve"> </w:t>
            </w:r>
            <w:r w:rsidR="00D42883">
              <w:rPr>
                <w:rFonts w:ascii="Arial" w:eastAsia="Times New Roman" w:hAnsi="Arial" w:cs="Arial"/>
                <w:color w:val="000000"/>
                <w:lang w:eastAsia="lt-LT"/>
              </w:rPr>
              <w:t>85319</w:t>
            </w:r>
          </w:p>
          <w:p w14:paraId="4889286A" w14:textId="1822D04F" w:rsidR="00677C64" w:rsidRDefault="00677C64" w:rsidP="00B910E1">
            <w:pPr>
              <w:spacing w:after="0" w:line="240" w:lineRule="auto"/>
              <w:jc w:val="both"/>
              <w:rPr>
                <w:rFonts w:ascii="Arial" w:eastAsia="Times New Roman" w:hAnsi="Arial" w:cs="Arial"/>
                <w:color w:val="000000"/>
                <w:lang w:val="en-US" w:eastAsia="lt-LT"/>
              </w:rPr>
            </w:pPr>
            <w:r>
              <w:rPr>
                <w:rFonts w:ascii="Arial" w:eastAsia="Times New Roman" w:hAnsi="Arial" w:cs="Arial"/>
                <w:color w:val="000000"/>
                <w:lang w:eastAsia="lt-LT"/>
              </w:rPr>
              <w:t xml:space="preserve">El. p. </w:t>
            </w:r>
            <w:hyperlink r:id="rId6" w:history="1">
              <w:r w:rsidR="00D42883" w:rsidRPr="00CC20E1">
                <w:rPr>
                  <w:rStyle w:val="Hipersaitas"/>
                  <w:rFonts w:ascii="Arial" w:eastAsia="Times New Roman" w:hAnsi="Arial" w:cs="Arial"/>
                  <w:lang w:eastAsia="lt-LT"/>
                </w:rPr>
                <w:t>gerda.silingiene</w:t>
              </w:r>
              <w:r w:rsidR="00D42883" w:rsidRPr="00CC20E1">
                <w:rPr>
                  <w:rStyle w:val="Hipersaitas"/>
                  <w:rFonts w:ascii="Arial" w:eastAsia="Times New Roman" w:hAnsi="Arial" w:cs="Arial"/>
                  <w:lang w:val="en-US" w:eastAsia="lt-LT"/>
                </w:rPr>
                <w:t>@vmu.lt</w:t>
              </w:r>
            </w:hyperlink>
          </w:p>
          <w:p w14:paraId="52E3FDE1" w14:textId="77777777" w:rsidR="00677C64" w:rsidRDefault="00677C64" w:rsidP="00B910E1">
            <w:pPr>
              <w:spacing w:after="0" w:line="240" w:lineRule="auto"/>
              <w:jc w:val="both"/>
              <w:rPr>
                <w:rFonts w:ascii="Arial" w:eastAsia="Times New Roman" w:hAnsi="Arial" w:cs="Arial"/>
                <w:color w:val="000000"/>
                <w:lang w:val="en-US" w:eastAsia="lt-LT"/>
              </w:rPr>
            </w:pPr>
          </w:p>
          <w:p w14:paraId="621F7B83" w14:textId="77777777" w:rsidR="00DC2F5D" w:rsidRPr="00DC2F5D" w:rsidRDefault="00DC2F5D" w:rsidP="00DC2F5D">
            <w:pPr>
              <w:spacing w:after="0" w:line="240" w:lineRule="auto"/>
              <w:jc w:val="both"/>
              <w:rPr>
                <w:rFonts w:ascii="Arial" w:eastAsia="Times New Roman" w:hAnsi="Arial" w:cs="Arial"/>
                <w:color w:val="000000"/>
                <w:lang w:eastAsia="lt-LT"/>
              </w:rPr>
            </w:pPr>
            <w:r w:rsidRPr="00DC2F5D">
              <w:rPr>
                <w:rFonts w:ascii="Arial" w:eastAsia="Times New Roman" w:hAnsi="Arial" w:cs="Arial"/>
                <w:color w:val="000000"/>
                <w:lang w:eastAsia="lt-LT"/>
              </w:rPr>
              <w:t>Viešųjų pirkimų 1 pirkimų grupės vyresnioji specialistė</w:t>
            </w:r>
          </w:p>
          <w:p w14:paraId="6CD239F0" w14:textId="77777777" w:rsidR="00DC2F5D" w:rsidRPr="00DC2F5D" w:rsidRDefault="00DC2F5D" w:rsidP="00DC2F5D">
            <w:pPr>
              <w:spacing w:after="0" w:line="240" w:lineRule="auto"/>
              <w:jc w:val="both"/>
              <w:rPr>
                <w:rFonts w:ascii="Arial" w:eastAsia="Times New Roman" w:hAnsi="Arial" w:cs="Arial"/>
                <w:color w:val="000000"/>
                <w:lang w:eastAsia="lt-LT"/>
              </w:rPr>
            </w:pPr>
            <w:r w:rsidRPr="00DC2F5D">
              <w:rPr>
                <w:rFonts w:ascii="Arial" w:eastAsia="Times New Roman" w:hAnsi="Arial" w:cs="Arial"/>
                <w:color w:val="000000"/>
                <w:lang w:eastAsia="lt-LT"/>
              </w:rPr>
              <w:t>Jurga Stonienė</w:t>
            </w:r>
          </w:p>
          <w:p w14:paraId="580594DC" w14:textId="77777777" w:rsidR="00DC2F5D" w:rsidRPr="00DC2F5D" w:rsidRDefault="00DC2F5D" w:rsidP="00DC2F5D">
            <w:pPr>
              <w:spacing w:after="0" w:line="240" w:lineRule="auto"/>
              <w:jc w:val="both"/>
              <w:rPr>
                <w:rFonts w:ascii="Arial" w:eastAsia="Times New Roman" w:hAnsi="Arial" w:cs="Arial"/>
                <w:color w:val="000000"/>
                <w:lang w:eastAsia="lt-LT"/>
              </w:rPr>
            </w:pPr>
            <w:r w:rsidRPr="00DC2F5D">
              <w:rPr>
                <w:rFonts w:ascii="Arial" w:eastAsia="Times New Roman" w:hAnsi="Arial" w:cs="Arial"/>
                <w:color w:val="000000"/>
                <w:lang w:eastAsia="lt-LT"/>
              </w:rPr>
              <w:t xml:space="preserve">Tel. Nr. +370 608 45521 </w:t>
            </w:r>
          </w:p>
          <w:p w14:paraId="1EB001D2" w14:textId="692CB2AE" w:rsidR="00677C64" w:rsidRPr="00677C64" w:rsidRDefault="00DC2F5D" w:rsidP="00DC2F5D">
            <w:pPr>
              <w:spacing w:after="0" w:line="240" w:lineRule="auto"/>
              <w:jc w:val="both"/>
              <w:rPr>
                <w:rFonts w:ascii="Arial" w:eastAsia="Times New Roman" w:hAnsi="Arial" w:cs="Arial"/>
                <w:color w:val="000000"/>
                <w:lang w:val="en-US" w:eastAsia="lt-LT"/>
              </w:rPr>
            </w:pPr>
            <w:r w:rsidRPr="00DC2F5D">
              <w:rPr>
                <w:rFonts w:ascii="Arial" w:eastAsia="Times New Roman" w:hAnsi="Arial" w:cs="Arial"/>
                <w:color w:val="000000"/>
                <w:lang w:eastAsia="lt-LT"/>
              </w:rPr>
              <w:t>El. p. jurga.stoniene@vmu.lt</w:t>
            </w:r>
          </w:p>
        </w:tc>
      </w:tr>
    </w:tbl>
    <w:p w14:paraId="7DD0B9A7" w14:textId="77777777" w:rsidR="0055476D" w:rsidRPr="00677C64" w:rsidRDefault="0055476D" w:rsidP="00260015">
      <w:pPr>
        <w:spacing w:after="0" w:line="240" w:lineRule="auto"/>
        <w:jc w:val="both"/>
        <w:rPr>
          <w:rFonts w:ascii="Arial" w:hAnsi="Arial" w:cs="Arial"/>
        </w:rPr>
      </w:pPr>
    </w:p>
    <w:p w14:paraId="47BD8D3D" w14:textId="3E228865" w:rsidR="0055476D" w:rsidRPr="00677C64" w:rsidRDefault="00260015" w:rsidP="0055476D">
      <w:pPr>
        <w:spacing w:after="0" w:line="240" w:lineRule="auto"/>
        <w:ind w:left="-142" w:firstLine="568"/>
        <w:jc w:val="both"/>
        <w:rPr>
          <w:rFonts w:ascii="Arial" w:hAnsi="Arial" w:cs="Arial"/>
        </w:rPr>
      </w:pPr>
      <w:r w:rsidRPr="00677C64">
        <w:rPr>
          <w:rFonts w:ascii="Arial" w:hAnsi="Arial" w:cs="Arial"/>
        </w:rPr>
        <w:t>Pažymime, kad VMU neriboja tiekėjų konkurencijos, todėl tiekėjo pasiūlymai, sprendiniai neturi būti pateikti tokie, kad jis ketintų sudaryti išskirtines sąlygas savo produkcijai</w:t>
      </w:r>
      <w:r w:rsidR="008528E7">
        <w:rPr>
          <w:rFonts w:ascii="Arial" w:hAnsi="Arial" w:cs="Arial"/>
        </w:rPr>
        <w:t xml:space="preserve"> ar paslaugoms</w:t>
      </w:r>
      <w:r w:rsidRPr="00677C64">
        <w:rPr>
          <w:rFonts w:ascii="Arial" w:hAnsi="Arial" w:cs="Arial"/>
        </w:rPr>
        <w:t>, kuri</w:t>
      </w:r>
      <w:r w:rsidR="007F2AD0">
        <w:rPr>
          <w:rFonts w:ascii="Arial" w:hAnsi="Arial" w:cs="Arial"/>
        </w:rPr>
        <w:t>uos</w:t>
      </w:r>
      <w:r w:rsidRPr="00677C64">
        <w:rPr>
          <w:rFonts w:ascii="Arial" w:hAnsi="Arial" w:cs="Arial"/>
        </w:rPr>
        <w:t xml:space="preserve"> siūlytų įsig</w:t>
      </w:r>
      <w:r w:rsidR="0014703D" w:rsidRPr="00677C64">
        <w:rPr>
          <w:rFonts w:ascii="Arial" w:hAnsi="Arial" w:cs="Arial"/>
        </w:rPr>
        <w:t>yti Perkančiajai organizacijai</w:t>
      </w:r>
      <w:r w:rsidRPr="00677C64">
        <w:rPr>
          <w:rFonts w:ascii="Arial" w:hAnsi="Arial" w:cs="Arial"/>
        </w:rPr>
        <w:t>.</w:t>
      </w:r>
    </w:p>
    <w:p w14:paraId="313D505B" w14:textId="184087CE" w:rsidR="00640A0C" w:rsidRPr="00677C64" w:rsidRDefault="00640A0C" w:rsidP="00260015">
      <w:pPr>
        <w:spacing w:after="0" w:line="240" w:lineRule="auto"/>
        <w:rPr>
          <w:rFonts w:ascii="Arial" w:eastAsia="Times New Roman" w:hAnsi="Arial" w:cs="Arial"/>
          <w:lang w:eastAsia="lt-LT"/>
        </w:rPr>
      </w:pPr>
    </w:p>
    <w:p w14:paraId="2CEA17B4" w14:textId="24538720" w:rsidR="00C11607" w:rsidRPr="00677C64" w:rsidRDefault="00122DB2" w:rsidP="00C11607">
      <w:pPr>
        <w:spacing w:after="0"/>
        <w:jc w:val="center"/>
        <w:rPr>
          <w:rFonts w:ascii="Arial" w:hAnsi="Arial" w:cs="Arial"/>
          <w:b/>
          <w:bCs/>
        </w:rPr>
      </w:pPr>
      <w:r w:rsidRPr="00122DB2">
        <w:rPr>
          <w:rFonts w:ascii="Arial" w:hAnsi="Arial" w:cs="Arial"/>
          <w:b/>
          <w:bCs/>
        </w:rPr>
        <w:t>KLAUSIMAI DĖL PERKAMO OBJEKTO</w:t>
      </w:r>
    </w:p>
    <w:p w14:paraId="2B9C1402" w14:textId="77777777" w:rsidR="00C11607" w:rsidRPr="00677C64" w:rsidRDefault="00C11607" w:rsidP="00C11607">
      <w:pPr>
        <w:spacing w:after="0"/>
        <w:rPr>
          <w:rFonts w:ascii="Arial" w:hAnsi="Arial" w:cs="Arial"/>
        </w:rPr>
      </w:pPr>
    </w:p>
    <w:tbl>
      <w:tblPr>
        <w:tblW w:w="96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5103"/>
        <w:gridCol w:w="3844"/>
      </w:tblGrid>
      <w:tr w:rsidR="00B61F7B" w:rsidRPr="00677C64" w14:paraId="62ED84F7" w14:textId="3016DDFA" w:rsidTr="00B61F7B">
        <w:tc>
          <w:tcPr>
            <w:tcW w:w="704" w:type="dxa"/>
            <w:tcBorders>
              <w:top w:val="single" w:sz="4" w:space="0" w:color="auto"/>
              <w:left w:val="single" w:sz="4" w:space="0" w:color="auto"/>
              <w:bottom w:val="single" w:sz="4" w:space="0" w:color="auto"/>
              <w:right w:val="single" w:sz="4" w:space="0" w:color="auto"/>
            </w:tcBorders>
          </w:tcPr>
          <w:p w14:paraId="1DB86360" w14:textId="77777777" w:rsidR="00B61F7B" w:rsidRPr="00677C64" w:rsidRDefault="00B61F7B" w:rsidP="006B47D8">
            <w:pPr>
              <w:spacing w:after="0" w:line="240" w:lineRule="auto"/>
              <w:rPr>
                <w:rFonts w:ascii="Arial" w:eastAsia="Times New Roman" w:hAnsi="Arial" w:cs="Arial"/>
                <w:b/>
                <w:bCs/>
                <w:lang w:eastAsia="lt-LT"/>
              </w:rPr>
            </w:pPr>
            <w:r w:rsidRPr="00677C64">
              <w:rPr>
                <w:rFonts w:ascii="Arial" w:eastAsia="Times New Roman" w:hAnsi="Arial" w:cs="Arial"/>
                <w:b/>
                <w:bCs/>
                <w:lang w:eastAsia="lt-LT"/>
              </w:rPr>
              <w:t>Eil. Nr.</w:t>
            </w:r>
          </w:p>
        </w:tc>
        <w:tc>
          <w:tcPr>
            <w:tcW w:w="5103" w:type="dxa"/>
            <w:tcBorders>
              <w:top w:val="single" w:sz="4" w:space="0" w:color="auto"/>
              <w:left w:val="single" w:sz="4" w:space="0" w:color="auto"/>
              <w:bottom w:val="single" w:sz="4" w:space="0" w:color="auto"/>
              <w:right w:val="single" w:sz="4" w:space="0" w:color="auto"/>
            </w:tcBorders>
            <w:vAlign w:val="center"/>
          </w:tcPr>
          <w:p w14:paraId="45C91AC3" w14:textId="77777777" w:rsidR="00B61F7B" w:rsidRPr="00677C64" w:rsidRDefault="00B61F7B" w:rsidP="006B47D8">
            <w:pPr>
              <w:spacing w:after="0" w:line="240" w:lineRule="auto"/>
              <w:rPr>
                <w:rFonts w:ascii="Arial" w:eastAsia="Times New Roman" w:hAnsi="Arial" w:cs="Arial"/>
                <w:b/>
                <w:bCs/>
                <w:lang w:eastAsia="lt-LT"/>
              </w:rPr>
            </w:pPr>
            <w:r w:rsidRPr="00677C64">
              <w:rPr>
                <w:rFonts w:ascii="Arial" w:eastAsia="Times New Roman" w:hAnsi="Arial" w:cs="Arial"/>
                <w:b/>
                <w:bCs/>
                <w:lang w:eastAsia="lt-LT"/>
              </w:rPr>
              <w:t>Klausimai</w:t>
            </w:r>
          </w:p>
        </w:tc>
        <w:tc>
          <w:tcPr>
            <w:tcW w:w="3844" w:type="dxa"/>
            <w:tcBorders>
              <w:top w:val="single" w:sz="4" w:space="0" w:color="auto"/>
              <w:left w:val="single" w:sz="4" w:space="0" w:color="auto"/>
              <w:bottom w:val="single" w:sz="4" w:space="0" w:color="auto"/>
              <w:right w:val="single" w:sz="4" w:space="0" w:color="auto"/>
            </w:tcBorders>
            <w:vAlign w:val="center"/>
          </w:tcPr>
          <w:p w14:paraId="4F149038" w14:textId="77777777" w:rsidR="00B61F7B" w:rsidRPr="00677C64" w:rsidRDefault="00B61F7B" w:rsidP="006B47D8">
            <w:pPr>
              <w:spacing w:after="0" w:line="240" w:lineRule="auto"/>
              <w:jc w:val="both"/>
              <w:rPr>
                <w:rFonts w:ascii="Arial" w:eastAsia="Times New Roman" w:hAnsi="Arial" w:cs="Arial"/>
                <w:b/>
                <w:bCs/>
                <w:lang w:eastAsia="lt-LT"/>
              </w:rPr>
            </w:pPr>
            <w:r w:rsidRPr="00677C64">
              <w:rPr>
                <w:rFonts w:ascii="Arial" w:eastAsia="Times New Roman" w:hAnsi="Arial" w:cs="Arial"/>
                <w:b/>
                <w:bCs/>
                <w:lang w:eastAsia="lt-LT"/>
              </w:rPr>
              <w:t>Tiekėjų atsakymai</w:t>
            </w:r>
          </w:p>
        </w:tc>
      </w:tr>
      <w:tr w:rsidR="00B61F7B" w:rsidRPr="00677C64" w14:paraId="0E92D1B0" w14:textId="267442DE" w:rsidTr="00B61F7B">
        <w:tc>
          <w:tcPr>
            <w:tcW w:w="704" w:type="dxa"/>
            <w:tcBorders>
              <w:top w:val="single" w:sz="4" w:space="0" w:color="auto"/>
              <w:left w:val="single" w:sz="4" w:space="0" w:color="auto"/>
              <w:bottom w:val="single" w:sz="4" w:space="0" w:color="auto"/>
              <w:right w:val="single" w:sz="4" w:space="0" w:color="auto"/>
            </w:tcBorders>
          </w:tcPr>
          <w:p w14:paraId="4D12E2A7" w14:textId="77777777" w:rsidR="00B61F7B" w:rsidRPr="00677C64" w:rsidRDefault="00B61F7B" w:rsidP="006B47D8">
            <w:pPr>
              <w:spacing w:after="0" w:line="240" w:lineRule="auto"/>
              <w:rPr>
                <w:rFonts w:ascii="Arial" w:eastAsia="Times New Roman" w:hAnsi="Arial" w:cs="Arial"/>
                <w:lang w:eastAsia="lt-LT"/>
              </w:rPr>
            </w:pPr>
            <w:r w:rsidRPr="00677C64">
              <w:rPr>
                <w:rFonts w:ascii="Arial" w:eastAsia="Times New Roman" w:hAnsi="Arial" w:cs="Arial"/>
                <w:lang w:eastAsia="lt-LT"/>
              </w:rPr>
              <w:t>1.</w:t>
            </w:r>
          </w:p>
        </w:tc>
        <w:tc>
          <w:tcPr>
            <w:tcW w:w="5103" w:type="dxa"/>
            <w:tcBorders>
              <w:top w:val="single" w:sz="4" w:space="0" w:color="auto"/>
              <w:left w:val="single" w:sz="4" w:space="0" w:color="auto"/>
              <w:bottom w:val="single" w:sz="4" w:space="0" w:color="auto"/>
              <w:right w:val="single" w:sz="4" w:space="0" w:color="auto"/>
            </w:tcBorders>
            <w:vAlign w:val="center"/>
          </w:tcPr>
          <w:p w14:paraId="688E0239" w14:textId="77777777" w:rsidR="00B61F7B" w:rsidRPr="00677C64" w:rsidRDefault="00B61F7B" w:rsidP="006B47D8">
            <w:pPr>
              <w:spacing w:after="0" w:line="240" w:lineRule="auto"/>
              <w:jc w:val="both"/>
              <w:rPr>
                <w:rFonts w:ascii="Arial" w:eastAsia="Times New Roman" w:hAnsi="Arial" w:cs="Arial"/>
                <w:lang w:eastAsia="lt-LT"/>
              </w:rPr>
            </w:pPr>
            <w:r w:rsidRPr="00677C64">
              <w:rPr>
                <w:rFonts w:ascii="Arial" w:eastAsia="Times New Roman" w:hAnsi="Arial" w:cs="Arial"/>
                <w:lang w:eastAsia="lt-LT"/>
              </w:rPr>
              <w:t>Ar dalyvautumėte šiame pirkime pagal pateiktą techninę specifikaciją? Jei ne, kodėl?</w:t>
            </w:r>
          </w:p>
        </w:tc>
        <w:tc>
          <w:tcPr>
            <w:tcW w:w="3844" w:type="dxa"/>
            <w:tcBorders>
              <w:top w:val="single" w:sz="4" w:space="0" w:color="auto"/>
              <w:left w:val="single" w:sz="4" w:space="0" w:color="auto"/>
              <w:bottom w:val="single" w:sz="4" w:space="0" w:color="auto"/>
              <w:right w:val="single" w:sz="4" w:space="0" w:color="auto"/>
            </w:tcBorders>
            <w:vAlign w:val="center"/>
          </w:tcPr>
          <w:p w14:paraId="2AF83194" w14:textId="77777777" w:rsidR="00B61F7B" w:rsidRPr="00677C64" w:rsidRDefault="00B61F7B" w:rsidP="006B47D8">
            <w:pPr>
              <w:spacing w:after="0" w:line="240" w:lineRule="auto"/>
              <w:jc w:val="both"/>
              <w:rPr>
                <w:rFonts w:ascii="Arial" w:eastAsia="Times New Roman" w:hAnsi="Arial" w:cs="Arial"/>
                <w:lang w:eastAsia="lt-LT"/>
              </w:rPr>
            </w:pPr>
          </w:p>
        </w:tc>
      </w:tr>
      <w:tr w:rsidR="00B61F7B" w:rsidRPr="00677C64" w14:paraId="001D6EDB" w14:textId="09C03074" w:rsidTr="00B61F7B">
        <w:trPr>
          <w:trHeight w:val="421"/>
        </w:trPr>
        <w:tc>
          <w:tcPr>
            <w:tcW w:w="704" w:type="dxa"/>
            <w:tcBorders>
              <w:top w:val="single" w:sz="4" w:space="0" w:color="auto"/>
              <w:left w:val="single" w:sz="4" w:space="0" w:color="auto"/>
              <w:bottom w:val="single" w:sz="4" w:space="0" w:color="auto"/>
              <w:right w:val="single" w:sz="4" w:space="0" w:color="auto"/>
            </w:tcBorders>
          </w:tcPr>
          <w:p w14:paraId="3182F506" w14:textId="77777777" w:rsidR="00B61F7B" w:rsidRPr="00677C64" w:rsidRDefault="00B61F7B" w:rsidP="006B47D8">
            <w:pPr>
              <w:spacing w:after="0" w:line="240" w:lineRule="auto"/>
              <w:rPr>
                <w:rFonts w:ascii="Arial" w:eastAsia="Times New Roman" w:hAnsi="Arial" w:cs="Arial"/>
                <w:lang w:eastAsia="lt-LT"/>
              </w:rPr>
            </w:pPr>
            <w:r w:rsidRPr="00677C64">
              <w:rPr>
                <w:rFonts w:ascii="Arial" w:eastAsia="Times New Roman" w:hAnsi="Arial" w:cs="Arial"/>
                <w:lang w:eastAsia="lt-LT"/>
              </w:rPr>
              <w:t>2.</w:t>
            </w:r>
          </w:p>
        </w:tc>
        <w:tc>
          <w:tcPr>
            <w:tcW w:w="5103" w:type="dxa"/>
            <w:tcBorders>
              <w:top w:val="single" w:sz="4" w:space="0" w:color="auto"/>
              <w:left w:val="single" w:sz="4" w:space="0" w:color="auto"/>
              <w:bottom w:val="single" w:sz="4" w:space="0" w:color="auto"/>
              <w:right w:val="single" w:sz="4" w:space="0" w:color="auto"/>
            </w:tcBorders>
            <w:vAlign w:val="center"/>
          </w:tcPr>
          <w:p w14:paraId="07FEC7D7" w14:textId="77777777" w:rsidR="00B61F7B" w:rsidRPr="00677C64" w:rsidRDefault="00B61F7B" w:rsidP="006B47D8">
            <w:pPr>
              <w:spacing w:line="240" w:lineRule="auto"/>
              <w:jc w:val="both"/>
              <w:rPr>
                <w:rFonts w:ascii="Arial" w:eastAsia="Times New Roman" w:hAnsi="Arial" w:cs="Arial"/>
                <w:lang w:eastAsia="lt-LT"/>
              </w:rPr>
            </w:pPr>
            <w:r w:rsidRPr="00677C64">
              <w:rPr>
                <w:rFonts w:ascii="Arial" w:eastAsia="Times New Roman" w:hAnsi="Arial" w:cs="Arial"/>
                <w:lang w:eastAsia="lt-LT"/>
              </w:rPr>
              <w:t xml:space="preserve">Gal turite pastabų, klausimų techninės specifikacijos reikalavimams? </w:t>
            </w:r>
          </w:p>
        </w:tc>
        <w:tc>
          <w:tcPr>
            <w:tcW w:w="3844" w:type="dxa"/>
            <w:tcBorders>
              <w:top w:val="single" w:sz="4" w:space="0" w:color="auto"/>
              <w:left w:val="single" w:sz="4" w:space="0" w:color="auto"/>
              <w:bottom w:val="single" w:sz="4" w:space="0" w:color="auto"/>
              <w:right w:val="single" w:sz="4" w:space="0" w:color="auto"/>
            </w:tcBorders>
            <w:vAlign w:val="center"/>
          </w:tcPr>
          <w:p w14:paraId="544542B8" w14:textId="77777777" w:rsidR="00B61F7B" w:rsidRPr="00677C64" w:rsidRDefault="00B61F7B" w:rsidP="006B47D8">
            <w:pPr>
              <w:spacing w:after="0" w:line="240" w:lineRule="auto"/>
              <w:jc w:val="both"/>
              <w:rPr>
                <w:rFonts w:ascii="Arial" w:eastAsia="Times New Roman" w:hAnsi="Arial" w:cs="Arial"/>
                <w:lang w:eastAsia="lt-LT"/>
              </w:rPr>
            </w:pPr>
          </w:p>
        </w:tc>
      </w:tr>
      <w:tr w:rsidR="00B61F7B" w:rsidRPr="00677C64" w14:paraId="76A89CFA" w14:textId="69CA9003" w:rsidTr="00B61F7B">
        <w:tc>
          <w:tcPr>
            <w:tcW w:w="704" w:type="dxa"/>
            <w:tcBorders>
              <w:top w:val="single" w:sz="4" w:space="0" w:color="auto"/>
              <w:left w:val="single" w:sz="4" w:space="0" w:color="auto"/>
              <w:bottom w:val="single" w:sz="4" w:space="0" w:color="auto"/>
              <w:right w:val="single" w:sz="4" w:space="0" w:color="auto"/>
            </w:tcBorders>
          </w:tcPr>
          <w:p w14:paraId="04326B27" w14:textId="77777777" w:rsidR="00B61F7B" w:rsidRPr="00677C64" w:rsidRDefault="00B61F7B" w:rsidP="006B47D8">
            <w:pPr>
              <w:spacing w:after="0" w:line="240" w:lineRule="auto"/>
              <w:rPr>
                <w:rFonts w:ascii="Arial" w:eastAsia="Times New Roman" w:hAnsi="Arial" w:cs="Arial"/>
                <w:lang w:eastAsia="lt-LT"/>
              </w:rPr>
            </w:pPr>
            <w:r w:rsidRPr="00677C64">
              <w:rPr>
                <w:rFonts w:ascii="Arial" w:eastAsia="Times New Roman" w:hAnsi="Arial" w:cs="Arial"/>
                <w:lang w:eastAsia="lt-LT"/>
              </w:rPr>
              <w:t>3.</w:t>
            </w:r>
          </w:p>
        </w:tc>
        <w:tc>
          <w:tcPr>
            <w:tcW w:w="5103" w:type="dxa"/>
            <w:tcBorders>
              <w:top w:val="single" w:sz="4" w:space="0" w:color="auto"/>
              <w:left w:val="single" w:sz="4" w:space="0" w:color="auto"/>
              <w:bottom w:val="single" w:sz="4" w:space="0" w:color="auto"/>
              <w:right w:val="single" w:sz="4" w:space="0" w:color="auto"/>
            </w:tcBorders>
            <w:vAlign w:val="center"/>
          </w:tcPr>
          <w:p w14:paraId="1D45755D" w14:textId="77777777" w:rsidR="00B61F7B" w:rsidRPr="00677C64" w:rsidRDefault="00B61F7B" w:rsidP="006B47D8">
            <w:pPr>
              <w:spacing w:line="240" w:lineRule="auto"/>
              <w:jc w:val="both"/>
              <w:rPr>
                <w:rFonts w:ascii="Arial" w:eastAsia="Times New Roman" w:hAnsi="Arial" w:cs="Arial"/>
                <w:lang w:eastAsia="lt-LT"/>
              </w:rPr>
            </w:pPr>
            <w:r w:rsidRPr="00677C64">
              <w:rPr>
                <w:rFonts w:ascii="Arial" w:eastAsia="Times New Roman" w:hAnsi="Arial" w:cs="Arial"/>
                <w:lang w:eastAsia="lt-LT"/>
              </w:rPr>
              <w:t>Kokius reikalavimus papildomai siūlytumėte įtraukti į techninę specifikaciją?</w:t>
            </w:r>
          </w:p>
        </w:tc>
        <w:tc>
          <w:tcPr>
            <w:tcW w:w="3844" w:type="dxa"/>
            <w:tcBorders>
              <w:top w:val="single" w:sz="4" w:space="0" w:color="auto"/>
              <w:left w:val="single" w:sz="4" w:space="0" w:color="auto"/>
              <w:bottom w:val="single" w:sz="4" w:space="0" w:color="auto"/>
              <w:right w:val="single" w:sz="4" w:space="0" w:color="auto"/>
            </w:tcBorders>
            <w:vAlign w:val="center"/>
          </w:tcPr>
          <w:p w14:paraId="0CB4297F" w14:textId="77777777" w:rsidR="00B61F7B" w:rsidRPr="00677C64" w:rsidRDefault="00B61F7B" w:rsidP="006B47D8">
            <w:pPr>
              <w:spacing w:after="0" w:line="240" w:lineRule="auto"/>
              <w:jc w:val="both"/>
              <w:rPr>
                <w:rFonts w:ascii="Arial" w:eastAsia="Times New Roman" w:hAnsi="Arial" w:cs="Arial"/>
                <w:lang w:eastAsia="lt-LT"/>
              </w:rPr>
            </w:pPr>
          </w:p>
        </w:tc>
      </w:tr>
      <w:tr w:rsidR="00B61F7B" w:rsidRPr="00677C64" w14:paraId="1F6878F5" w14:textId="53620360" w:rsidTr="00B61F7B">
        <w:trPr>
          <w:trHeight w:val="399"/>
        </w:trPr>
        <w:tc>
          <w:tcPr>
            <w:tcW w:w="704" w:type="dxa"/>
            <w:tcBorders>
              <w:top w:val="single" w:sz="4" w:space="0" w:color="auto"/>
              <w:left w:val="single" w:sz="4" w:space="0" w:color="auto"/>
              <w:bottom w:val="single" w:sz="4" w:space="0" w:color="auto"/>
              <w:right w:val="single" w:sz="4" w:space="0" w:color="auto"/>
            </w:tcBorders>
          </w:tcPr>
          <w:p w14:paraId="3D9B0EFB" w14:textId="77777777" w:rsidR="00B61F7B" w:rsidRPr="00677C64" w:rsidRDefault="00B61F7B" w:rsidP="006B47D8">
            <w:pPr>
              <w:spacing w:after="0" w:line="240" w:lineRule="auto"/>
              <w:rPr>
                <w:rFonts w:ascii="Arial" w:eastAsia="Times New Roman" w:hAnsi="Arial" w:cs="Arial"/>
                <w:lang w:eastAsia="lt-LT"/>
              </w:rPr>
            </w:pPr>
            <w:r w:rsidRPr="00677C64">
              <w:rPr>
                <w:rFonts w:ascii="Arial" w:eastAsia="Times New Roman" w:hAnsi="Arial" w:cs="Arial"/>
                <w:lang w:eastAsia="lt-LT"/>
              </w:rPr>
              <w:t>4.</w:t>
            </w:r>
          </w:p>
        </w:tc>
        <w:tc>
          <w:tcPr>
            <w:tcW w:w="5103" w:type="dxa"/>
            <w:tcBorders>
              <w:top w:val="single" w:sz="4" w:space="0" w:color="auto"/>
              <w:left w:val="single" w:sz="4" w:space="0" w:color="auto"/>
              <w:bottom w:val="single" w:sz="4" w:space="0" w:color="auto"/>
              <w:right w:val="single" w:sz="4" w:space="0" w:color="auto"/>
            </w:tcBorders>
            <w:vAlign w:val="center"/>
          </w:tcPr>
          <w:p w14:paraId="009A817D" w14:textId="77777777" w:rsidR="00B61F7B" w:rsidRPr="00677C64" w:rsidRDefault="00B61F7B" w:rsidP="006B47D8">
            <w:pPr>
              <w:spacing w:after="0" w:line="240" w:lineRule="auto"/>
              <w:jc w:val="both"/>
              <w:rPr>
                <w:rFonts w:ascii="Arial" w:eastAsia="Times New Roman" w:hAnsi="Arial" w:cs="Arial"/>
                <w:lang w:eastAsia="lt-LT"/>
              </w:rPr>
            </w:pPr>
            <w:r w:rsidRPr="00677C64">
              <w:rPr>
                <w:rFonts w:ascii="Arial" w:eastAsia="Times New Roman" w:hAnsi="Arial" w:cs="Arial"/>
                <w:lang w:eastAsia="lt-LT"/>
              </w:rPr>
              <w:t>Ar yra reikalavimų, kurie Jūsų manymu, riboja konkurenciją?</w:t>
            </w:r>
          </w:p>
          <w:p w14:paraId="426644C5" w14:textId="77777777" w:rsidR="00B61F7B" w:rsidRPr="00677C64" w:rsidRDefault="00B61F7B" w:rsidP="006B47D8">
            <w:pPr>
              <w:spacing w:after="0" w:line="240" w:lineRule="auto"/>
              <w:jc w:val="both"/>
              <w:rPr>
                <w:rFonts w:ascii="Arial" w:eastAsia="Times New Roman" w:hAnsi="Arial" w:cs="Arial"/>
                <w:lang w:eastAsia="lt-LT"/>
              </w:rPr>
            </w:pPr>
          </w:p>
        </w:tc>
        <w:tc>
          <w:tcPr>
            <w:tcW w:w="3844" w:type="dxa"/>
            <w:tcBorders>
              <w:top w:val="single" w:sz="4" w:space="0" w:color="auto"/>
              <w:left w:val="single" w:sz="4" w:space="0" w:color="auto"/>
              <w:bottom w:val="single" w:sz="4" w:space="0" w:color="auto"/>
              <w:right w:val="single" w:sz="4" w:space="0" w:color="auto"/>
            </w:tcBorders>
            <w:vAlign w:val="center"/>
          </w:tcPr>
          <w:p w14:paraId="6869016C" w14:textId="77777777" w:rsidR="00B61F7B" w:rsidRPr="00677C64" w:rsidRDefault="00B61F7B" w:rsidP="006B47D8">
            <w:pPr>
              <w:spacing w:after="0" w:line="240" w:lineRule="auto"/>
              <w:jc w:val="both"/>
              <w:rPr>
                <w:rFonts w:ascii="Arial" w:eastAsia="Times New Roman" w:hAnsi="Arial" w:cs="Arial"/>
                <w:lang w:eastAsia="lt-LT"/>
              </w:rPr>
            </w:pPr>
          </w:p>
        </w:tc>
      </w:tr>
      <w:tr w:rsidR="00B61F7B" w:rsidRPr="00677C64" w14:paraId="5FD54A32" w14:textId="164BE597" w:rsidTr="00B61F7B">
        <w:tc>
          <w:tcPr>
            <w:tcW w:w="704" w:type="dxa"/>
            <w:tcBorders>
              <w:top w:val="single" w:sz="4" w:space="0" w:color="auto"/>
              <w:left w:val="single" w:sz="4" w:space="0" w:color="auto"/>
              <w:bottom w:val="single" w:sz="4" w:space="0" w:color="auto"/>
              <w:right w:val="single" w:sz="4" w:space="0" w:color="auto"/>
            </w:tcBorders>
          </w:tcPr>
          <w:p w14:paraId="05F517FD" w14:textId="77777777" w:rsidR="00B61F7B" w:rsidRPr="00677C64" w:rsidRDefault="00B61F7B" w:rsidP="006B47D8">
            <w:pPr>
              <w:spacing w:after="0" w:line="240" w:lineRule="auto"/>
              <w:rPr>
                <w:rFonts w:ascii="Arial" w:eastAsia="Times New Roman" w:hAnsi="Arial" w:cs="Arial"/>
                <w:lang w:eastAsia="lt-LT"/>
              </w:rPr>
            </w:pPr>
            <w:r w:rsidRPr="00677C64">
              <w:rPr>
                <w:rFonts w:ascii="Arial" w:eastAsia="Times New Roman" w:hAnsi="Arial" w:cs="Arial"/>
                <w:lang w:eastAsia="lt-LT"/>
              </w:rPr>
              <w:t>5.</w:t>
            </w:r>
          </w:p>
        </w:tc>
        <w:tc>
          <w:tcPr>
            <w:tcW w:w="5103" w:type="dxa"/>
            <w:tcBorders>
              <w:top w:val="single" w:sz="4" w:space="0" w:color="auto"/>
              <w:left w:val="single" w:sz="4" w:space="0" w:color="auto"/>
              <w:bottom w:val="single" w:sz="4" w:space="0" w:color="auto"/>
              <w:right w:val="single" w:sz="4" w:space="0" w:color="auto"/>
            </w:tcBorders>
            <w:vAlign w:val="center"/>
          </w:tcPr>
          <w:p w14:paraId="26A5F53E" w14:textId="77777777" w:rsidR="00B61F7B" w:rsidRPr="00677C64" w:rsidRDefault="00B61F7B" w:rsidP="006B47D8">
            <w:pPr>
              <w:spacing w:line="240" w:lineRule="auto"/>
              <w:jc w:val="both"/>
              <w:rPr>
                <w:rFonts w:ascii="Arial" w:eastAsia="Times New Roman" w:hAnsi="Arial" w:cs="Arial"/>
                <w:lang w:eastAsia="lt-LT"/>
              </w:rPr>
            </w:pPr>
            <w:r w:rsidRPr="00677C64">
              <w:rPr>
                <w:rFonts w:ascii="Arial" w:eastAsia="Times New Roman" w:hAnsi="Arial" w:cs="Arial"/>
                <w:lang w:eastAsia="lt-LT"/>
              </w:rPr>
              <w:t>Ar pateiktoje techninėje specifikacijoje, Jūsų nuomone, yra perteklinių reikalavimų? Jei taip, išvardinkite kurie ir pateikite jei galite argumentuotą savo atsakymą kodėl taip manote bei pateikite pasiūlymus kaip galėtų būti formuluojami tokie reikalavimai.</w:t>
            </w:r>
          </w:p>
        </w:tc>
        <w:tc>
          <w:tcPr>
            <w:tcW w:w="3844" w:type="dxa"/>
            <w:tcBorders>
              <w:top w:val="single" w:sz="4" w:space="0" w:color="auto"/>
              <w:left w:val="single" w:sz="4" w:space="0" w:color="auto"/>
              <w:bottom w:val="single" w:sz="4" w:space="0" w:color="auto"/>
              <w:right w:val="single" w:sz="4" w:space="0" w:color="auto"/>
            </w:tcBorders>
            <w:vAlign w:val="center"/>
          </w:tcPr>
          <w:p w14:paraId="47BE0511" w14:textId="77777777" w:rsidR="00B61F7B" w:rsidRPr="00677C64" w:rsidRDefault="00B61F7B" w:rsidP="006B47D8">
            <w:pPr>
              <w:spacing w:after="0" w:line="240" w:lineRule="auto"/>
              <w:jc w:val="both"/>
              <w:rPr>
                <w:rFonts w:ascii="Arial" w:eastAsia="Times New Roman" w:hAnsi="Arial" w:cs="Arial"/>
                <w:lang w:eastAsia="lt-LT"/>
              </w:rPr>
            </w:pPr>
          </w:p>
        </w:tc>
      </w:tr>
      <w:tr w:rsidR="00B61F7B" w:rsidRPr="00677C64" w14:paraId="72BFED0A" w14:textId="4828C26D" w:rsidTr="00B61F7B">
        <w:tc>
          <w:tcPr>
            <w:tcW w:w="704" w:type="dxa"/>
            <w:tcBorders>
              <w:top w:val="single" w:sz="4" w:space="0" w:color="auto"/>
              <w:left w:val="single" w:sz="4" w:space="0" w:color="auto"/>
              <w:bottom w:val="single" w:sz="4" w:space="0" w:color="auto"/>
              <w:right w:val="single" w:sz="4" w:space="0" w:color="auto"/>
            </w:tcBorders>
          </w:tcPr>
          <w:p w14:paraId="60237539" w14:textId="51238C3C" w:rsidR="00B61F7B" w:rsidRPr="00677C64" w:rsidRDefault="00045C49" w:rsidP="006B47D8">
            <w:pPr>
              <w:spacing w:after="0" w:line="240" w:lineRule="auto"/>
              <w:rPr>
                <w:rFonts w:ascii="Arial" w:eastAsia="Times New Roman" w:hAnsi="Arial" w:cs="Arial"/>
                <w:lang w:eastAsia="lt-LT"/>
              </w:rPr>
            </w:pPr>
            <w:r w:rsidRPr="00677C64">
              <w:rPr>
                <w:rFonts w:ascii="Arial" w:eastAsia="Times New Roman" w:hAnsi="Arial" w:cs="Arial"/>
                <w:lang w:eastAsia="lt-LT"/>
              </w:rPr>
              <w:t>6</w:t>
            </w:r>
            <w:r w:rsidR="00B61F7B" w:rsidRPr="00677C64">
              <w:rPr>
                <w:rFonts w:ascii="Arial" w:eastAsia="Times New Roman" w:hAnsi="Arial" w:cs="Arial"/>
                <w:lang w:eastAsia="lt-LT"/>
              </w:rPr>
              <w:t>.</w:t>
            </w:r>
          </w:p>
        </w:tc>
        <w:tc>
          <w:tcPr>
            <w:tcW w:w="5103" w:type="dxa"/>
            <w:tcBorders>
              <w:top w:val="single" w:sz="4" w:space="0" w:color="auto"/>
              <w:left w:val="single" w:sz="4" w:space="0" w:color="auto"/>
              <w:bottom w:val="single" w:sz="4" w:space="0" w:color="auto"/>
              <w:right w:val="single" w:sz="4" w:space="0" w:color="auto"/>
            </w:tcBorders>
            <w:vAlign w:val="center"/>
          </w:tcPr>
          <w:p w14:paraId="4B54F940" w14:textId="77777777" w:rsidR="00B61F7B" w:rsidRPr="00677C64" w:rsidRDefault="00B61F7B" w:rsidP="006B47D8">
            <w:pPr>
              <w:spacing w:after="0" w:line="240" w:lineRule="auto"/>
              <w:jc w:val="both"/>
              <w:rPr>
                <w:rFonts w:ascii="Arial" w:eastAsia="Times New Roman" w:hAnsi="Arial" w:cs="Arial"/>
                <w:lang w:eastAsia="lt-LT"/>
              </w:rPr>
            </w:pPr>
            <w:r w:rsidRPr="00677C64">
              <w:rPr>
                <w:rFonts w:ascii="Arial" w:eastAsia="Times New Roman" w:hAnsi="Arial" w:cs="Arial"/>
                <w:lang w:eastAsia="lt-LT"/>
              </w:rPr>
              <w:t>Kitos pastabos ir pasiūlymai dėl techninės specifikacijos reikalavimų.</w:t>
            </w:r>
          </w:p>
        </w:tc>
        <w:tc>
          <w:tcPr>
            <w:tcW w:w="3844" w:type="dxa"/>
            <w:tcBorders>
              <w:top w:val="single" w:sz="4" w:space="0" w:color="auto"/>
              <w:left w:val="single" w:sz="4" w:space="0" w:color="auto"/>
              <w:bottom w:val="single" w:sz="4" w:space="0" w:color="auto"/>
              <w:right w:val="single" w:sz="4" w:space="0" w:color="auto"/>
            </w:tcBorders>
            <w:vAlign w:val="center"/>
          </w:tcPr>
          <w:p w14:paraId="15EAFB85" w14:textId="77777777" w:rsidR="00B61F7B" w:rsidRPr="00677C64" w:rsidRDefault="00B61F7B" w:rsidP="006B47D8">
            <w:pPr>
              <w:spacing w:after="0" w:line="240" w:lineRule="auto"/>
              <w:jc w:val="both"/>
              <w:rPr>
                <w:rFonts w:ascii="Arial" w:eastAsia="Times New Roman" w:hAnsi="Arial" w:cs="Arial"/>
                <w:lang w:eastAsia="lt-LT"/>
              </w:rPr>
            </w:pPr>
          </w:p>
        </w:tc>
      </w:tr>
      <w:tr w:rsidR="0050326A" w:rsidRPr="00677C64" w14:paraId="4847EFC6" w14:textId="77777777" w:rsidTr="00B61F7B">
        <w:tc>
          <w:tcPr>
            <w:tcW w:w="704" w:type="dxa"/>
            <w:tcBorders>
              <w:top w:val="single" w:sz="4" w:space="0" w:color="auto"/>
              <w:left w:val="single" w:sz="4" w:space="0" w:color="auto"/>
              <w:bottom w:val="single" w:sz="4" w:space="0" w:color="auto"/>
              <w:right w:val="single" w:sz="4" w:space="0" w:color="auto"/>
            </w:tcBorders>
          </w:tcPr>
          <w:p w14:paraId="5AB80B28" w14:textId="392FFAFE" w:rsidR="0050326A" w:rsidRPr="00677C64" w:rsidRDefault="0050326A" w:rsidP="006B47D8">
            <w:pPr>
              <w:spacing w:after="0" w:line="240" w:lineRule="auto"/>
              <w:rPr>
                <w:rFonts w:ascii="Arial" w:eastAsia="Times New Roman" w:hAnsi="Arial" w:cs="Arial"/>
                <w:lang w:eastAsia="lt-LT"/>
              </w:rPr>
            </w:pPr>
            <w:r w:rsidRPr="00677C64">
              <w:rPr>
                <w:rFonts w:ascii="Arial" w:eastAsia="Times New Roman" w:hAnsi="Arial" w:cs="Arial"/>
                <w:lang w:eastAsia="lt-LT"/>
              </w:rPr>
              <w:t xml:space="preserve">7. </w:t>
            </w:r>
          </w:p>
        </w:tc>
        <w:tc>
          <w:tcPr>
            <w:tcW w:w="5103" w:type="dxa"/>
            <w:tcBorders>
              <w:top w:val="single" w:sz="4" w:space="0" w:color="auto"/>
              <w:left w:val="single" w:sz="4" w:space="0" w:color="auto"/>
              <w:bottom w:val="single" w:sz="4" w:space="0" w:color="auto"/>
              <w:right w:val="single" w:sz="4" w:space="0" w:color="auto"/>
            </w:tcBorders>
            <w:vAlign w:val="center"/>
          </w:tcPr>
          <w:p w14:paraId="6190F291" w14:textId="70E28576" w:rsidR="0050326A" w:rsidRPr="008063BF" w:rsidRDefault="0050326A" w:rsidP="006B47D8">
            <w:pPr>
              <w:spacing w:after="0" w:line="240" w:lineRule="auto"/>
              <w:jc w:val="both"/>
              <w:rPr>
                <w:rFonts w:ascii="Arial" w:eastAsia="Times New Roman" w:hAnsi="Arial" w:cs="Arial"/>
                <w:lang w:eastAsia="lt-LT"/>
              </w:rPr>
            </w:pPr>
            <w:r w:rsidRPr="008063BF">
              <w:rPr>
                <w:rFonts w:ascii="Arial" w:eastAsia="Times New Roman" w:hAnsi="Arial" w:cs="Arial"/>
                <w:lang w:eastAsia="lt-LT"/>
              </w:rPr>
              <w:t>Vidutinė</w:t>
            </w:r>
            <w:r w:rsidR="001208F3" w:rsidRPr="008063BF">
              <w:rPr>
                <w:rFonts w:ascii="Arial" w:eastAsia="Times New Roman" w:hAnsi="Arial" w:cs="Arial"/>
                <w:lang w:eastAsia="lt-LT"/>
              </w:rPr>
              <w:t xml:space="preserve"> mi</w:t>
            </w:r>
            <w:r w:rsidR="00B656C7" w:rsidRPr="008063BF">
              <w:rPr>
                <w:rFonts w:ascii="Arial" w:eastAsia="Times New Roman" w:hAnsi="Arial" w:cs="Arial"/>
                <w:lang w:eastAsia="lt-LT"/>
              </w:rPr>
              <w:t>ško sėjinukų ravėjimo</w:t>
            </w:r>
            <w:r w:rsidR="00BB0DF0" w:rsidRPr="008063BF">
              <w:rPr>
                <w:rFonts w:ascii="Arial" w:eastAsia="Times New Roman" w:hAnsi="Arial" w:cs="Arial"/>
                <w:lang w:eastAsia="lt-LT"/>
              </w:rPr>
              <w:t xml:space="preserve"> paslaugos</w:t>
            </w:r>
            <w:r w:rsidR="00B656C7" w:rsidRPr="008063BF">
              <w:rPr>
                <w:rFonts w:ascii="Arial" w:eastAsia="Times New Roman" w:hAnsi="Arial" w:cs="Arial"/>
                <w:lang w:eastAsia="lt-LT"/>
              </w:rPr>
              <w:t xml:space="preserve"> kaina </w:t>
            </w:r>
            <w:r w:rsidR="00072E62" w:rsidRPr="008063BF">
              <w:rPr>
                <w:rFonts w:ascii="Arial" w:eastAsia="Times New Roman" w:hAnsi="Arial" w:cs="Arial"/>
                <w:lang w:eastAsia="lt-LT"/>
              </w:rPr>
              <w:t xml:space="preserve">pirmais metais </w:t>
            </w:r>
            <w:r w:rsidR="00B86ECF" w:rsidRPr="008063BF">
              <w:rPr>
                <w:rFonts w:ascii="Arial" w:eastAsia="Times New Roman" w:hAnsi="Arial" w:cs="Arial"/>
                <w:lang w:eastAsia="lt-LT"/>
              </w:rPr>
              <w:t>už 1 m2</w:t>
            </w:r>
          </w:p>
        </w:tc>
        <w:tc>
          <w:tcPr>
            <w:tcW w:w="3844" w:type="dxa"/>
            <w:tcBorders>
              <w:top w:val="single" w:sz="4" w:space="0" w:color="auto"/>
              <w:left w:val="single" w:sz="4" w:space="0" w:color="auto"/>
              <w:bottom w:val="single" w:sz="4" w:space="0" w:color="auto"/>
              <w:right w:val="single" w:sz="4" w:space="0" w:color="auto"/>
            </w:tcBorders>
            <w:vAlign w:val="center"/>
          </w:tcPr>
          <w:p w14:paraId="10B69A3E" w14:textId="77777777" w:rsidR="0050326A" w:rsidRPr="00677C64" w:rsidRDefault="0050326A" w:rsidP="006B47D8">
            <w:pPr>
              <w:spacing w:after="0" w:line="240" w:lineRule="auto"/>
              <w:jc w:val="both"/>
              <w:rPr>
                <w:rFonts w:ascii="Arial" w:eastAsia="Times New Roman" w:hAnsi="Arial" w:cs="Arial"/>
                <w:lang w:eastAsia="lt-LT"/>
              </w:rPr>
            </w:pPr>
          </w:p>
        </w:tc>
      </w:tr>
      <w:tr w:rsidR="0046439D" w:rsidRPr="00677C64" w14:paraId="0F057065" w14:textId="77777777" w:rsidTr="00B61F7B">
        <w:tc>
          <w:tcPr>
            <w:tcW w:w="704" w:type="dxa"/>
            <w:tcBorders>
              <w:top w:val="single" w:sz="4" w:space="0" w:color="auto"/>
              <w:left w:val="single" w:sz="4" w:space="0" w:color="auto"/>
              <w:bottom w:val="single" w:sz="4" w:space="0" w:color="auto"/>
              <w:right w:val="single" w:sz="4" w:space="0" w:color="auto"/>
            </w:tcBorders>
          </w:tcPr>
          <w:p w14:paraId="52FC2E9F" w14:textId="5CE52E7F" w:rsidR="0046439D" w:rsidRPr="00677C64" w:rsidRDefault="00491CA6" w:rsidP="006B47D8">
            <w:pPr>
              <w:spacing w:after="0" w:line="240" w:lineRule="auto"/>
              <w:rPr>
                <w:rFonts w:ascii="Arial" w:eastAsia="Times New Roman" w:hAnsi="Arial" w:cs="Arial"/>
                <w:lang w:eastAsia="lt-LT"/>
              </w:rPr>
            </w:pPr>
            <w:r>
              <w:rPr>
                <w:rFonts w:ascii="Arial" w:eastAsia="Times New Roman" w:hAnsi="Arial" w:cs="Arial"/>
                <w:lang w:eastAsia="lt-LT"/>
              </w:rPr>
              <w:t>8.</w:t>
            </w:r>
          </w:p>
        </w:tc>
        <w:tc>
          <w:tcPr>
            <w:tcW w:w="5103" w:type="dxa"/>
            <w:tcBorders>
              <w:top w:val="single" w:sz="4" w:space="0" w:color="auto"/>
              <w:left w:val="single" w:sz="4" w:space="0" w:color="auto"/>
              <w:bottom w:val="single" w:sz="4" w:space="0" w:color="auto"/>
              <w:right w:val="single" w:sz="4" w:space="0" w:color="auto"/>
            </w:tcBorders>
            <w:vAlign w:val="center"/>
          </w:tcPr>
          <w:p w14:paraId="2F95786F" w14:textId="19C47E87" w:rsidR="0046439D" w:rsidRPr="008063BF" w:rsidRDefault="0046439D" w:rsidP="006B47D8">
            <w:pPr>
              <w:spacing w:after="0" w:line="240" w:lineRule="auto"/>
              <w:jc w:val="both"/>
              <w:rPr>
                <w:rFonts w:ascii="Arial" w:eastAsia="Times New Roman" w:hAnsi="Arial" w:cs="Arial"/>
                <w:lang w:eastAsia="lt-LT"/>
              </w:rPr>
            </w:pPr>
            <w:r w:rsidRPr="008063BF">
              <w:rPr>
                <w:rFonts w:ascii="Arial" w:eastAsia="Times New Roman" w:hAnsi="Arial" w:cs="Arial"/>
                <w:lang w:eastAsia="lt-LT"/>
              </w:rPr>
              <w:t xml:space="preserve">Vidutinė miško sėjinukų ravėjimo paslaugos kaina </w:t>
            </w:r>
            <w:r w:rsidR="00072E62" w:rsidRPr="008063BF">
              <w:rPr>
                <w:rFonts w:ascii="Arial" w:eastAsia="Times New Roman" w:hAnsi="Arial" w:cs="Arial"/>
                <w:lang w:eastAsia="lt-LT"/>
              </w:rPr>
              <w:t xml:space="preserve">2 metais </w:t>
            </w:r>
            <w:r w:rsidRPr="008063BF">
              <w:rPr>
                <w:rFonts w:ascii="Arial" w:eastAsia="Times New Roman" w:hAnsi="Arial" w:cs="Arial"/>
                <w:lang w:eastAsia="lt-LT"/>
              </w:rPr>
              <w:t>už 1 m2</w:t>
            </w:r>
          </w:p>
        </w:tc>
        <w:tc>
          <w:tcPr>
            <w:tcW w:w="3844" w:type="dxa"/>
            <w:tcBorders>
              <w:top w:val="single" w:sz="4" w:space="0" w:color="auto"/>
              <w:left w:val="single" w:sz="4" w:space="0" w:color="auto"/>
              <w:bottom w:val="single" w:sz="4" w:space="0" w:color="auto"/>
              <w:right w:val="single" w:sz="4" w:space="0" w:color="auto"/>
            </w:tcBorders>
            <w:vAlign w:val="center"/>
          </w:tcPr>
          <w:p w14:paraId="1439F8AB" w14:textId="77777777" w:rsidR="0046439D" w:rsidRPr="00677C64" w:rsidRDefault="0046439D" w:rsidP="006B47D8">
            <w:pPr>
              <w:spacing w:after="0" w:line="240" w:lineRule="auto"/>
              <w:jc w:val="both"/>
              <w:rPr>
                <w:rFonts w:ascii="Arial" w:eastAsia="Times New Roman" w:hAnsi="Arial" w:cs="Arial"/>
                <w:lang w:eastAsia="lt-LT"/>
              </w:rPr>
            </w:pPr>
          </w:p>
        </w:tc>
      </w:tr>
      <w:tr w:rsidR="0046439D" w:rsidRPr="00677C64" w14:paraId="182A0818" w14:textId="77777777" w:rsidTr="00B61F7B">
        <w:tc>
          <w:tcPr>
            <w:tcW w:w="704" w:type="dxa"/>
            <w:tcBorders>
              <w:top w:val="single" w:sz="4" w:space="0" w:color="auto"/>
              <w:left w:val="single" w:sz="4" w:space="0" w:color="auto"/>
              <w:bottom w:val="single" w:sz="4" w:space="0" w:color="auto"/>
              <w:right w:val="single" w:sz="4" w:space="0" w:color="auto"/>
            </w:tcBorders>
          </w:tcPr>
          <w:p w14:paraId="76EC071C" w14:textId="2886C74D" w:rsidR="0046439D" w:rsidRPr="00677C64" w:rsidRDefault="00491CA6" w:rsidP="006B47D8">
            <w:pPr>
              <w:spacing w:after="0" w:line="240" w:lineRule="auto"/>
              <w:rPr>
                <w:rFonts w:ascii="Arial" w:eastAsia="Times New Roman" w:hAnsi="Arial" w:cs="Arial"/>
                <w:lang w:eastAsia="lt-LT"/>
              </w:rPr>
            </w:pPr>
            <w:r>
              <w:rPr>
                <w:rFonts w:ascii="Arial" w:eastAsia="Times New Roman" w:hAnsi="Arial" w:cs="Arial"/>
                <w:lang w:eastAsia="lt-LT"/>
              </w:rPr>
              <w:t>9.</w:t>
            </w:r>
          </w:p>
        </w:tc>
        <w:tc>
          <w:tcPr>
            <w:tcW w:w="5103" w:type="dxa"/>
            <w:tcBorders>
              <w:top w:val="single" w:sz="4" w:space="0" w:color="auto"/>
              <w:left w:val="single" w:sz="4" w:space="0" w:color="auto"/>
              <w:bottom w:val="single" w:sz="4" w:space="0" w:color="auto"/>
              <w:right w:val="single" w:sz="4" w:space="0" w:color="auto"/>
            </w:tcBorders>
            <w:vAlign w:val="center"/>
          </w:tcPr>
          <w:p w14:paraId="57D9AEE9" w14:textId="54E4FE06" w:rsidR="0046439D" w:rsidRPr="008063BF" w:rsidRDefault="00072E62" w:rsidP="006B47D8">
            <w:pPr>
              <w:spacing w:after="0" w:line="240" w:lineRule="auto"/>
              <w:jc w:val="both"/>
              <w:rPr>
                <w:rFonts w:ascii="Arial" w:eastAsia="Times New Roman" w:hAnsi="Arial" w:cs="Arial"/>
                <w:lang w:eastAsia="lt-LT"/>
              </w:rPr>
            </w:pPr>
            <w:r w:rsidRPr="008063BF">
              <w:rPr>
                <w:rFonts w:ascii="Arial" w:eastAsia="Times New Roman" w:hAnsi="Arial" w:cs="Arial"/>
                <w:lang w:eastAsia="lt-LT"/>
              </w:rPr>
              <w:t xml:space="preserve">Vidutinė miško sėjinukų ravėjimo paslaugos kaina kai </w:t>
            </w:r>
            <w:proofErr w:type="spellStart"/>
            <w:r w:rsidR="00135D77" w:rsidRPr="008063BF">
              <w:rPr>
                <w:rFonts w:ascii="Arial" w:eastAsia="Times New Roman" w:hAnsi="Arial" w:cs="Arial"/>
                <w:lang w:eastAsia="lt-LT"/>
              </w:rPr>
              <w:t>žolėtumas</w:t>
            </w:r>
            <w:proofErr w:type="spellEnd"/>
            <w:r w:rsidRPr="008063BF">
              <w:rPr>
                <w:rFonts w:ascii="Arial" w:eastAsia="Times New Roman" w:hAnsi="Arial" w:cs="Arial"/>
                <w:lang w:eastAsia="lt-LT"/>
              </w:rPr>
              <w:t xml:space="preserve"> netolygus už </w:t>
            </w:r>
            <w:r w:rsidR="00135D77" w:rsidRPr="008063BF">
              <w:rPr>
                <w:rFonts w:ascii="Arial" w:eastAsia="Times New Roman" w:hAnsi="Arial" w:cs="Arial"/>
                <w:lang w:eastAsia="lt-LT"/>
              </w:rPr>
              <w:t>1val.</w:t>
            </w:r>
          </w:p>
        </w:tc>
        <w:tc>
          <w:tcPr>
            <w:tcW w:w="3844" w:type="dxa"/>
            <w:tcBorders>
              <w:top w:val="single" w:sz="4" w:space="0" w:color="auto"/>
              <w:left w:val="single" w:sz="4" w:space="0" w:color="auto"/>
              <w:bottom w:val="single" w:sz="4" w:space="0" w:color="auto"/>
              <w:right w:val="single" w:sz="4" w:space="0" w:color="auto"/>
            </w:tcBorders>
            <w:vAlign w:val="center"/>
          </w:tcPr>
          <w:p w14:paraId="551816A8" w14:textId="77777777" w:rsidR="0046439D" w:rsidRPr="00677C64" w:rsidRDefault="0046439D" w:rsidP="006B47D8">
            <w:pPr>
              <w:spacing w:after="0" w:line="240" w:lineRule="auto"/>
              <w:jc w:val="both"/>
              <w:rPr>
                <w:rFonts w:ascii="Arial" w:eastAsia="Times New Roman" w:hAnsi="Arial" w:cs="Arial"/>
                <w:lang w:eastAsia="lt-LT"/>
              </w:rPr>
            </w:pPr>
          </w:p>
        </w:tc>
      </w:tr>
      <w:tr w:rsidR="00A3445A" w:rsidRPr="00677C64" w14:paraId="18BC87C1" w14:textId="77777777" w:rsidTr="00B61F7B">
        <w:tc>
          <w:tcPr>
            <w:tcW w:w="704" w:type="dxa"/>
            <w:tcBorders>
              <w:top w:val="single" w:sz="4" w:space="0" w:color="auto"/>
              <w:left w:val="single" w:sz="4" w:space="0" w:color="auto"/>
              <w:bottom w:val="single" w:sz="4" w:space="0" w:color="auto"/>
              <w:right w:val="single" w:sz="4" w:space="0" w:color="auto"/>
            </w:tcBorders>
          </w:tcPr>
          <w:p w14:paraId="2B2E445A" w14:textId="7C725E3D" w:rsidR="00A3445A" w:rsidRPr="00677C64" w:rsidRDefault="00491CA6" w:rsidP="00A3445A">
            <w:pPr>
              <w:spacing w:after="0" w:line="240" w:lineRule="auto"/>
              <w:rPr>
                <w:rFonts w:ascii="Arial" w:eastAsia="Times New Roman" w:hAnsi="Arial" w:cs="Arial"/>
                <w:lang w:eastAsia="lt-LT"/>
              </w:rPr>
            </w:pPr>
            <w:r>
              <w:rPr>
                <w:rFonts w:ascii="Arial" w:eastAsia="Times New Roman" w:hAnsi="Arial" w:cs="Arial"/>
                <w:lang w:eastAsia="lt-LT"/>
              </w:rPr>
              <w:t>10.</w:t>
            </w:r>
          </w:p>
        </w:tc>
        <w:tc>
          <w:tcPr>
            <w:tcW w:w="5103" w:type="dxa"/>
            <w:tcBorders>
              <w:top w:val="single" w:sz="4" w:space="0" w:color="auto"/>
              <w:left w:val="single" w:sz="4" w:space="0" w:color="auto"/>
              <w:bottom w:val="single" w:sz="4" w:space="0" w:color="auto"/>
              <w:right w:val="single" w:sz="4" w:space="0" w:color="auto"/>
            </w:tcBorders>
            <w:vAlign w:val="center"/>
          </w:tcPr>
          <w:p w14:paraId="290104D7" w14:textId="153B8244" w:rsidR="00A3445A" w:rsidRPr="008063BF" w:rsidRDefault="00A3445A" w:rsidP="00A3445A">
            <w:pPr>
              <w:spacing w:after="0" w:line="240" w:lineRule="auto"/>
              <w:jc w:val="both"/>
              <w:rPr>
                <w:rFonts w:ascii="Arial" w:eastAsia="Times New Roman" w:hAnsi="Arial" w:cs="Arial"/>
                <w:lang w:eastAsia="lt-LT"/>
              </w:rPr>
            </w:pPr>
            <w:r w:rsidRPr="008063BF">
              <w:rPr>
                <w:rFonts w:ascii="Arial" w:eastAsia="Times New Roman" w:hAnsi="Arial" w:cs="Arial"/>
                <w:lang w:eastAsia="lt-LT"/>
              </w:rPr>
              <w:t>Vidutinė miško sodinukų ravėjimo paslaugos kaina pirmais metais už 1 m2</w:t>
            </w:r>
          </w:p>
        </w:tc>
        <w:tc>
          <w:tcPr>
            <w:tcW w:w="3844" w:type="dxa"/>
            <w:tcBorders>
              <w:top w:val="single" w:sz="4" w:space="0" w:color="auto"/>
              <w:left w:val="single" w:sz="4" w:space="0" w:color="auto"/>
              <w:bottom w:val="single" w:sz="4" w:space="0" w:color="auto"/>
              <w:right w:val="single" w:sz="4" w:space="0" w:color="auto"/>
            </w:tcBorders>
            <w:vAlign w:val="center"/>
          </w:tcPr>
          <w:p w14:paraId="27238546" w14:textId="77777777" w:rsidR="00A3445A" w:rsidRPr="00677C64" w:rsidRDefault="00A3445A" w:rsidP="00A3445A">
            <w:pPr>
              <w:spacing w:after="0" w:line="240" w:lineRule="auto"/>
              <w:jc w:val="both"/>
              <w:rPr>
                <w:rFonts w:ascii="Arial" w:eastAsia="Times New Roman" w:hAnsi="Arial" w:cs="Arial"/>
                <w:lang w:eastAsia="lt-LT"/>
              </w:rPr>
            </w:pPr>
          </w:p>
        </w:tc>
      </w:tr>
      <w:tr w:rsidR="00A3445A" w:rsidRPr="00677C64" w14:paraId="451E10C0" w14:textId="77777777" w:rsidTr="00B61F7B">
        <w:tc>
          <w:tcPr>
            <w:tcW w:w="704" w:type="dxa"/>
            <w:tcBorders>
              <w:top w:val="single" w:sz="4" w:space="0" w:color="auto"/>
              <w:left w:val="single" w:sz="4" w:space="0" w:color="auto"/>
              <w:bottom w:val="single" w:sz="4" w:space="0" w:color="auto"/>
              <w:right w:val="single" w:sz="4" w:space="0" w:color="auto"/>
            </w:tcBorders>
          </w:tcPr>
          <w:p w14:paraId="27B14D75" w14:textId="25950C27" w:rsidR="00A3445A" w:rsidRPr="00677C64" w:rsidRDefault="00491CA6" w:rsidP="00A3445A">
            <w:pPr>
              <w:spacing w:after="0" w:line="240" w:lineRule="auto"/>
              <w:rPr>
                <w:rFonts w:ascii="Arial" w:eastAsia="Times New Roman" w:hAnsi="Arial" w:cs="Arial"/>
                <w:lang w:eastAsia="lt-LT"/>
              </w:rPr>
            </w:pPr>
            <w:r>
              <w:rPr>
                <w:rFonts w:ascii="Arial" w:eastAsia="Times New Roman" w:hAnsi="Arial" w:cs="Arial"/>
                <w:lang w:eastAsia="lt-LT"/>
              </w:rPr>
              <w:t>11.</w:t>
            </w:r>
          </w:p>
        </w:tc>
        <w:tc>
          <w:tcPr>
            <w:tcW w:w="5103" w:type="dxa"/>
            <w:tcBorders>
              <w:top w:val="single" w:sz="4" w:space="0" w:color="auto"/>
              <w:left w:val="single" w:sz="4" w:space="0" w:color="auto"/>
              <w:bottom w:val="single" w:sz="4" w:space="0" w:color="auto"/>
              <w:right w:val="single" w:sz="4" w:space="0" w:color="auto"/>
            </w:tcBorders>
            <w:vAlign w:val="center"/>
          </w:tcPr>
          <w:p w14:paraId="57F55B7E" w14:textId="05A24F0D" w:rsidR="00A3445A" w:rsidRPr="008063BF" w:rsidRDefault="00A3445A" w:rsidP="00A3445A">
            <w:pPr>
              <w:spacing w:after="0" w:line="240" w:lineRule="auto"/>
              <w:jc w:val="both"/>
              <w:rPr>
                <w:rFonts w:ascii="Arial" w:eastAsia="Times New Roman" w:hAnsi="Arial" w:cs="Arial"/>
                <w:lang w:eastAsia="lt-LT"/>
              </w:rPr>
            </w:pPr>
            <w:r w:rsidRPr="008063BF">
              <w:rPr>
                <w:rFonts w:ascii="Arial" w:eastAsia="Times New Roman" w:hAnsi="Arial" w:cs="Arial"/>
                <w:lang w:eastAsia="lt-LT"/>
              </w:rPr>
              <w:t xml:space="preserve">Vidutinė miško </w:t>
            </w:r>
            <w:r w:rsidR="00807AE0" w:rsidRPr="008063BF">
              <w:rPr>
                <w:rFonts w:ascii="Arial" w:eastAsia="Times New Roman" w:hAnsi="Arial" w:cs="Arial"/>
                <w:lang w:eastAsia="lt-LT"/>
              </w:rPr>
              <w:t>sodinukų</w:t>
            </w:r>
            <w:r w:rsidRPr="008063BF">
              <w:rPr>
                <w:rFonts w:ascii="Arial" w:eastAsia="Times New Roman" w:hAnsi="Arial" w:cs="Arial"/>
                <w:lang w:eastAsia="lt-LT"/>
              </w:rPr>
              <w:t xml:space="preserve"> ravėjimo paslaugos kaina 2 metais už 1 m2</w:t>
            </w:r>
          </w:p>
        </w:tc>
        <w:tc>
          <w:tcPr>
            <w:tcW w:w="3844" w:type="dxa"/>
            <w:tcBorders>
              <w:top w:val="single" w:sz="4" w:space="0" w:color="auto"/>
              <w:left w:val="single" w:sz="4" w:space="0" w:color="auto"/>
              <w:bottom w:val="single" w:sz="4" w:space="0" w:color="auto"/>
              <w:right w:val="single" w:sz="4" w:space="0" w:color="auto"/>
            </w:tcBorders>
            <w:vAlign w:val="center"/>
          </w:tcPr>
          <w:p w14:paraId="7AC3D061" w14:textId="77777777" w:rsidR="00A3445A" w:rsidRPr="00677C64" w:rsidRDefault="00A3445A" w:rsidP="00A3445A">
            <w:pPr>
              <w:spacing w:after="0" w:line="240" w:lineRule="auto"/>
              <w:jc w:val="both"/>
              <w:rPr>
                <w:rFonts w:ascii="Arial" w:eastAsia="Times New Roman" w:hAnsi="Arial" w:cs="Arial"/>
                <w:lang w:eastAsia="lt-LT"/>
              </w:rPr>
            </w:pPr>
          </w:p>
        </w:tc>
      </w:tr>
      <w:tr w:rsidR="00A3445A" w:rsidRPr="00677C64" w14:paraId="558CDB49" w14:textId="77777777" w:rsidTr="00B61F7B">
        <w:tc>
          <w:tcPr>
            <w:tcW w:w="704" w:type="dxa"/>
            <w:tcBorders>
              <w:top w:val="single" w:sz="4" w:space="0" w:color="auto"/>
              <w:left w:val="single" w:sz="4" w:space="0" w:color="auto"/>
              <w:bottom w:val="single" w:sz="4" w:space="0" w:color="auto"/>
              <w:right w:val="single" w:sz="4" w:space="0" w:color="auto"/>
            </w:tcBorders>
          </w:tcPr>
          <w:p w14:paraId="5D941487" w14:textId="1F15E22E" w:rsidR="00A3445A" w:rsidRPr="00677C64" w:rsidRDefault="00491CA6" w:rsidP="00A3445A">
            <w:pPr>
              <w:spacing w:after="0" w:line="240" w:lineRule="auto"/>
              <w:rPr>
                <w:rFonts w:ascii="Arial" w:eastAsia="Times New Roman" w:hAnsi="Arial" w:cs="Arial"/>
                <w:lang w:eastAsia="lt-LT"/>
              </w:rPr>
            </w:pPr>
            <w:r>
              <w:rPr>
                <w:rFonts w:ascii="Arial" w:eastAsia="Times New Roman" w:hAnsi="Arial" w:cs="Arial"/>
                <w:lang w:eastAsia="lt-LT"/>
              </w:rPr>
              <w:t>12.</w:t>
            </w:r>
          </w:p>
        </w:tc>
        <w:tc>
          <w:tcPr>
            <w:tcW w:w="5103" w:type="dxa"/>
            <w:tcBorders>
              <w:top w:val="single" w:sz="4" w:space="0" w:color="auto"/>
              <w:left w:val="single" w:sz="4" w:space="0" w:color="auto"/>
              <w:bottom w:val="single" w:sz="4" w:space="0" w:color="auto"/>
              <w:right w:val="single" w:sz="4" w:space="0" w:color="auto"/>
            </w:tcBorders>
            <w:vAlign w:val="center"/>
          </w:tcPr>
          <w:p w14:paraId="14E473A2" w14:textId="05DB4C85" w:rsidR="00A3445A" w:rsidRPr="008063BF" w:rsidRDefault="00A3445A" w:rsidP="00A3445A">
            <w:pPr>
              <w:spacing w:after="0" w:line="240" w:lineRule="auto"/>
              <w:jc w:val="both"/>
              <w:rPr>
                <w:rFonts w:ascii="Arial" w:eastAsia="Times New Roman" w:hAnsi="Arial" w:cs="Arial"/>
                <w:lang w:eastAsia="lt-LT"/>
              </w:rPr>
            </w:pPr>
            <w:r w:rsidRPr="008063BF">
              <w:rPr>
                <w:rFonts w:ascii="Arial" w:eastAsia="Times New Roman" w:hAnsi="Arial" w:cs="Arial"/>
                <w:lang w:eastAsia="lt-LT"/>
              </w:rPr>
              <w:t xml:space="preserve">Vidutinė miško </w:t>
            </w:r>
            <w:r w:rsidR="00807AE0" w:rsidRPr="008063BF">
              <w:rPr>
                <w:rFonts w:ascii="Arial" w:eastAsia="Times New Roman" w:hAnsi="Arial" w:cs="Arial"/>
                <w:lang w:eastAsia="lt-LT"/>
              </w:rPr>
              <w:t>sodinukų</w:t>
            </w:r>
            <w:r w:rsidRPr="008063BF">
              <w:rPr>
                <w:rFonts w:ascii="Arial" w:eastAsia="Times New Roman" w:hAnsi="Arial" w:cs="Arial"/>
                <w:lang w:eastAsia="lt-LT"/>
              </w:rPr>
              <w:t xml:space="preserve"> ravėjimo paslaugos kaina kai </w:t>
            </w:r>
            <w:proofErr w:type="spellStart"/>
            <w:r w:rsidRPr="008063BF">
              <w:rPr>
                <w:rFonts w:ascii="Arial" w:eastAsia="Times New Roman" w:hAnsi="Arial" w:cs="Arial"/>
                <w:lang w:eastAsia="lt-LT"/>
              </w:rPr>
              <w:t>žolėtumas</w:t>
            </w:r>
            <w:proofErr w:type="spellEnd"/>
            <w:r w:rsidRPr="008063BF">
              <w:rPr>
                <w:rFonts w:ascii="Arial" w:eastAsia="Times New Roman" w:hAnsi="Arial" w:cs="Arial"/>
                <w:lang w:eastAsia="lt-LT"/>
              </w:rPr>
              <w:t xml:space="preserve"> netolygus už 1val.</w:t>
            </w:r>
          </w:p>
        </w:tc>
        <w:tc>
          <w:tcPr>
            <w:tcW w:w="3844" w:type="dxa"/>
            <w:tcBorders>
              <w:top w:val="single" w:sz="4" w:space="0" w:color="auto"/>
              <w:left w:val="single" w:sz="4" w:space="0" w:color="auto"/>
              <w:bottom w:val="single" w:sz="4" w:space="0" w:color="auto"/>
              <w:right w:val="single" w:sz="4" w:space="0" w:color="auto"/>
            </w:tcBorders>
            <w:vAlign w:val="center"/>
          </w:tcPr>
          <w:p w14:paraId="1B34D99B" w14:textId="77777777" w:rsidR="00A3445A" w:rsidRPr="00677C64" w:rsidRDefault="00A3445A" w:rsidP="00A3445A">
            <w:pPr>
              <w:spacing w:after="0" w:line="240" w:lineRule="auto"/>
              <w:jc w:val="both"/>
              <w:rPr>
                <w:rFonts w:ascii="Arial" w:eastAsia="Times New Roman" w:hAnsi="Arial" w:cs="Arial"/>
                <w:lang w:eastAsia="lt-LT"/>
              </w:rPr>
            </w:pPr>
          </w:p>
        </w:tc>
      </w:tr>
      <w:tr w:rsidR="00A3445A" w:rsidRPr="00677C64" w14:paraId="63FA00DB" w14:textId="77777777" w:rsidTr="00B61F7B">
        <w:tc>
          <w:tcPr>
            <w:tcW w:w="704" w:type="dxa"/>
            <w:tcBorders>
              <w:top w:val="single" w:sz="4" w:space="0" w:color="auto"/>
              <w:left w:val="single" w:sz="4" w:space="0" w:color="auto"/>
              <w:bottom w:val="single" w:sz="4" w:space="0" w:color="auto"/>
              <w:right w:val="single" w:sz="4" w:space="0" w:color="auto"/>
            </w:tcBorders>
          </w:tcPr>
          <w:p w14:paraId="355F7166" w14:textId="60815DBF" w:rsidR="00A3445A" w:rsidRPr="00677C64" w:rsidRDefault="00491CA6" w:rsidP="00A3445A">
            <w:pPr>
              <w:spacing w:after="0" w:line="240" w:lineRule="auto"/>
              <w:rPr>
                <w:rFonts w:ascii="Arial" w:eastAsia="Times New Roman" w:hAnsi="Arial" w:cs="Arial"/>
                <w:lang w:eastAsia="lt-LT"/>
              </w:rPr>
            </w:pPr>
            <w:r>
              <w:rPr>
                <w:rFonts w:ascii="Arial" w:eastAsia="Times New Roman" w:hAnsi="Arial" w:cs="Arial"/>
                <w:lang w:eastAsia="lt-LT"/>
              </w:rPr>
              <w:t>13.</w:t>
            </w:r>
          </w:p>
        </w:tc>
        <w:tc>
          <w:tcPr>
            <w:tcW w:w="5103" w:type="dxa"/>
            <w:tcBorders>
              <w:top w:val="single" w:sz="4" w:space="0" w:color="auto"/>
              <w:left w:val="single" w:sz="4" w:space="0" w:color="auto"/>
              <w:bottom w:val="single" w:sz="4" w:space="0" w:color="auto"/>
              <w:right w:val="single" w:sz="4" w:space="0" w:color="auto"/>
            </w:tcBorders>
            <w:vAlign w:val="center"/>
          </w:tcPr>
          <w:p w14:paraId="298E24CE" w14:textId="2904C4C3" w:rsidR="00A3445A" w:rsidRPr="008063BF" w:rsidRDefault="00A3445A" w:rsidP="00A3445A">
            <w:pPr>
              <w:jc w:val="both"/>
              <w:rPr>
                <w:rFonts w:ascii="Arial" w:hAnsi="Arial" w:cs="Arial"/>
                <w:color w:val="000000"/>
              </w:rPr>
            </w:pPr>
            <w:r w:rsidRPr="008063BF">
              <w:rPr>
                <w:rFonts w:ascii="Arial" w:hAnsi="Arial" w:cs="Arial"/>
                <w:color w:val="000000"/>
              </w:rPr>
              <w:t>Vidutinė visų medžių rūšių išartų sėjinukų surinkimo ir sudėjimo į dėžes paslaugos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4D26C901" w14:textId="77777777" w:rsidR="00A3445A" w:rsidRPr="00677C64" w:rsidRDefault="00A3445A" w:rsidP="00A3445A">
            <w:pPr>
              <w:spacing w:after="0" w:line="240" w:lineRule="auto"/>
              <w:jc w:val="both"/>
              <w:rPr>
                <w:rFonts w:ascii="Arial" w:eastAsia="Times New Roman" w:hAnsi="Arial" w:cs="Arial"/>
                <w:lang w:eastAsia="lt-LT"/>
              </w:rPr>
            </w:pPr>
          </w:p>
        </w:tc>
      </w:tr>
      <w:tr w:rsidR="00A3445A" w:rsidRPr="00677C64" w14:paraId="21807922" w14:textId="77777777" w:rsidTr="00B61F7B">
        <w:tc>
          <w:tcPr>
            <w:tcW w:w="704" w:type="dxa"/>
            <w:tcBorders>
              <w:top w:val="single" w:sz="4" w:space="0" w:color="auto"/>
              <w:left w:val="single" w:sz="4" w:space="0" w:color="auto"/>
              <w:bottom w:val="single" w:sz="4" w:space="0" w:color="auto"/>
              <w:right w:val="single" w:sz="4" w:space="0" w:color="auto"/>
            </w:tcBorders>
          </w:tcPr>
          <w:p w14:paraId="7799AEBF" w14:textId="5C791562" w:rsidR="00A3445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14.</w:t>
            </w:r>
          </w:p>
        </w:tc>
        <w:tc>
          <w:tcPr>
            <w:tcW w:w="5103" w:type="dxa"/>
            <w:tcBorders>
              <w:top w:val="single" w:sz="4" w:space="0" w:color="auto"/>
              <w:left w:val="single" w:sz="4" w:space="0" w:color="auto"/>
              <w:bottom w:val="single" w:sz="4" w:space="0" w:color="auto"/>
              <w:right w:val="single" w:sz="4" w:space="0" w:color="auto"/>
            </w:tcBorders>
            <w:vAlign w:val="center"/>
          </w:tcPr>
          <w:p w14:paraId="5DD1CD92" w14:textId="64BA2F05" w:rsidR="00A3445A" w:rsidRPr="008063BF" w:rsidRDefault="00A3445A" w:rsidP="00A3445A">
            <w:pPr>
              <w:jc w:val="both"/>
              <w:rPr>
                <w:rFonts w:ascii="Arial" w:hAnsi="Arial" w:cs="Arial"/>
                <w:color w:val="000000"/>
              </w:rPr>
            </w:pPr>
            <w:r w:rsidRPr="008063BF">
              <w:rPr>
                <w:rFonts w:ascii="Arial" w:hAnsi="Arial" w:cs="Arial"/>
                <w:color w:val="000000"/>
              </w:rPr>
              <w:t xml:space="preserve">Vidutinė visų medžių rūšių išartų sėjinukų surinkimo ir sudėjimo į dėžes/konteinerius paslaugos kaina už 1000 vnt. </w:t>
            </w:r>
          </w:p>
        </w:tc>
        <w:tc>
          <w:tcPr>
            <w:tcW w:w="3844" w:type="dxa"/>
            <w:tcBorders>
              <w:top w:val="single" w:sz="4" w:space="0" w:color="auto"/>
              <w:left w:val="single" w:sz="4" w:space="0" w:color="auto"/>
              <w:bottom w:val="single" w:sz="4" w:space="0" w:color="auto"/>
              <w:right w:val="single" w:sz="4" w:space="0" w:color="auto"/>
            </w:tcBorders>
            <w:vAlign w:val="center"/>
          </w:tcPr>
          <w:p w14:paraId="54C8415D" w14:textId="77777777" w:rsidR="00A3445A" w:rsidRPr="00677C64" w:rsidRDefault="00A3445A" w:rsidP="00A3445A">
            <w:pPr>
              <w:spacing w:after="0" w:line="240" w:lineRule="auto"/>
              <w:jc w:val="both"/>
              <w:rPr>
                <w:rFonts w:ascii="Arial" w:eastAsia="Times New Roman" w:hAnsi="Arial" w:cs="Arial"/>
                <w:lang w:eastAsia="lt-LT"/>
              </w:rPr>
            </w:pPr>
          </w:p>
        </w:tc>
      </w:tr>
      <w:tr w:rsidR="00A3445A" w:rsidRPr="00677C64" w14:paraId="1543D08A" w14:textId="77777777" w:rsidTr="00B61F7B">
        <w:tc>
          <w:tcPr>
            <w:tcW w:w="704" w:type="dxa"/>
            <w:tcBorders>
              <w:top w:val="single" w:sz="4" w:space="0" w:color="auto"/>
              <w:left w:val="single" w:sz="4" w:space="0" w:color="auto"/>
              <w:bottom w:val="single" w:sz="4" w:space="0" w:color="auto"/>
              <w:right w:val="single" w:sz="4" w:space="0" w:color="auto"/>
            </w:tcBorders>
          </w:tcPr>
          <w:p w14:paraId="2CA24377" w14:textId="5153D015" w:rsidR="00A3445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lastRenderedPageBreak/>
              <w:t>15.</w:t>
            </w:r>
          </w:p>
        </w:tc>
        <w:tc>
          <w:tcPr>
            <w:tcW w:w="5103" w:type="dxa"/>
            <w:tcBorders>
              <w:top w:val="single" w:sz="4" w:space="0" w:color="auto"/>
              <w:left w:val="single" w:sz="4" w:space="0" w:color="auto"/>
              <w:bottom w:val="single" w:sz="4" w:space="0" w:color="auto"/>
              <w:right w:val="single" w:sz="4" w:space="0" w:color="auto"/>
            </w:tcBorders>
            <w:vAlign w:val="center"/>
          </w:tcPr>
          <w:p w14:paraId="68030505" w14:textId="14AD4559" w:rsidR="00A3445A" w:rsidRPr="008063BF" w:rsidRDefault="00A3445A" w:rsidP="00A3445A">
            <w:pPr>
              <w:jc w:val="both"/>
              <w:rPr>
                <w:rFonts w:ascii="Arial" w:hAnsi="Arial" w:cs="Arial"/>
              </w:rPr>
            </w:pPr>
            <w:r w:rsidRPr="008063BF">
              <w:rPr>
                <w:rFonts w:ascii="Arial" w:hAnsi="Arial" w:cs="Arial"/>
              </w:rPr>
              <w:t>Vidutinė visų medžių rūšių išartų sodinukų surinkimo ir sudėjimo į dėžes/konteinerius paslaugos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56E47405" w14:textId="77777777" w:rsidR="00A3445A" w:rsidRPr="00677C64" w:rsidRDefault="00A3445A" w:rsidP="00A3445A">
            <w:pPr>
              <w:spacing w:after="0" w:line="240" w:lineRule="auto"/>
              <w:jc w:val="both"/>
              <w:rPr>
                <w:rFonts w:ascii="Arial" w:eastAsia="Times New Roman" w:hAnsi="Arial" w:cs="Arial"/>
                <w:lang w:eastAsia="lt-LT"/>
              </w:rPr>
            </w:pPr>
          </w:p>
        </w:tc>
      </w:tr>
      <w:tr w:rsidR="00A3445A" w:rsidRPr="00677C64" w14:paraId="1F73CCD0" w14:textId="77777777" w:rsidTr="00B61F7B">
        <w:tc>
          <w:tcPr>
            <w:tcW w:w="704" w:type="dxa"/>
            <w:tcBorders>
              <w:top w:val="single" w:sz="4" w:space="0" w:color="auto"/>
              <w:left w:val="single" w:sz="4" w:space="0" w:color="auto"/>
              <w:bottom w:val="single" w:sz="4" w:space="0" w:color="auto"/>
              <w:right w:val="single" w:sz="4" w:space="0" w:color="auto"/>
            </w:tcBorders>
          </w:tcPr>
          <w:p w14:paraId="0D44BDD8" w14:textId="1DAA3E78" w:rsidR="00A3445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16.</w:t>
            </w:r>
          </w:p>
        </w:tc>
        <w:tc>
          <w:tcPr>
            <w:tcW w:w="5103" w:type="dxa"/>
            <w:tcBorders>
              <w:top w:val="single" w:sz="4" w:space="0" w:color="auto"/>
              <w:left w:val="single" w:sz="4" w:space="0" w:color="auto"/>
              <w:bottom w:val="single" w:sz="4" w:space="0" w:color="auto"/>
              <w:right w:val="single" w:sz="4" w:space="0" w:color="auto"/>
            </w:tcBorders>
            <w:vAlign w:val="center"/>
          </w:tcPr>
          <w:p w14:paraId="2133C5F6" w14:textId="0BFF4DE3" w:rsidR="00A3445A" w:rsidRPr="008063BF" w:rsidRDefault="00A3445A" w:rsidP="00A3445A">
            <w:pPr>
              <w:jc w:val="both"/>
              <w:rPr>
                <w:rFonts w:ascii="Arial" w:hAnsi="Arial" w:cs="Arial"/>
                <w:color w:val="000000"/>
              </w:rPr>
            </w:pPr>
            <w:r w:rsidRPr="008063BF">
              <w:rPr>
                <w:rFonts w:ascii="Arial" w:hAnsi="Arial" w:cs="Arial"/>
                <w:color w:val="000000"/>
              </w:rPr>
              <w:t>Vidutinė pakeltų visų medžių rūšių sėjinukų išrinkimo, rūšiavimo, skaičiavimo, surišimo, šaknų trumpinimo, mirkymo, pakavimo paslaugos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5A3E3493" w14:textId="77777777" w:rsidR="00A3445A" w:rsidRPr="00677C64" w:rsidRDefault="00A3445A" w:rsidP="00A3445A">
            <w:pPr>
              <w:spacing w:after="0" w:line="240" w:lineRule="auto"/>
              <w:jc w:val="both"/>
              <w:rPr>
                <w:rFonts w:ascii="Arial" w:eastAsia="Times New Roman" w:hAnsi="Arial" w:cs="Arial"/>
                <w:lang w:eastAsia="lt-LT"/>
              </w:rPr>
            </w:pPr>
          </w:p>
        </w:tc>
      </w:tr>
      <w:tr w:rsidR="00A3445A" w:rsidRPr="00677C64" w14:paraId="527CB6B9" w14:textId="77777777" w:rsidTr="00B61F7B">
        <w:tc>
          <w:tcPr>
            <w:tcW w:w="704" w:type="dxa"/>
            <w:tcBorders>
              <w:top w:val="single" w:sz="4" w:space="0" w:color="auto"/>
              <w:left w:val="single" w:sz="4" w:space="0" w:color="auto"/>
              <w:bottom w:val="single" w:sz="4" w:space="0" w:color="auto"/>
              <w:right w:val="single" w:sz="4" w:space="0" w:color="auto"/>
            </w:tcBorders>
          </w:tcPr>
          <w:p w14:paraId="16694096" w14:textId="108C72D8" w:rsidR="00A3445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17.</w:t>
            </w:r>
          </w:p>
        </w:tc>
        <w:tc>
          <w:tcPr>
            <w:tcW w:w="5103" w:type="dxa"/>
            <w:tcBorders>
              <w:top w:val="single" w:sz="4" w:space="0" w:color="auto"/>
              <w:left w:val="single" w:sz="4" w:space="0" w:color="auto"/>
              <w:bottom w:val="single" w:sz="4" w:space="0" w:color="auto"/>
              <w:right w:val="single" w:sz="4" w:space="0" w:color="auto"/>
            </w:tcBorders>
            <w:vAlign w:val="center"/>
          </w:tcPr>
          <w:p w14:paraId="5EDF7CF4" w14:textId="129F73CB" w:rsidR="00A3445A" w:rsidRPr="008063BF" w:rsidRDefault="00A3445A" w:rsidP="00A3445A">
            <w:pPr>
              <w:jc w:val="both"/>
              <w:rPr>
                <w:rFonts w:ascii="Arial" w:hAnsi="Arial" w:cs="Arial"/>
                <w:color w:val="000000"/>
              </w:rPr>
            </w:pPr>
            <w:r w:rsidRPr="008063BF">
              <w:rPr>
                <w:rFonts w:ascii="Arial" w:hAnsi="Arial" w:cs="Arial"/>
                <w:color w:val="000000"/>
              </w:rPr>
              <w:t>Vidutinė pakeltų visų medžių rūšių sodinukų išrinkimo, rūšiavimo, skaičiavimo, surišimo, šaknų trumpinimo, mirkymo, pakavimo paslaugos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3EC97AE7" w14:textId="77777777" w:rsidR="00A3445A" w:rsidRPr="00677C64" w:rsidRDefault="00A3445A" w:rsidP="00A3445A">
            <w:pPr>
              <w:spacing w:after="0" w:line="240" w:lineRule="auto"/>
              <w:jc w:val="both"/>
              <w:rPr>
                <w:rFonts w:ascii="Arial" w:eastAsia="Times New Roman" w:hAnsi="Arial" w:cs="Arial"/>
                <w:lang w:eastAsia="lt-LT"/>
              </w:rPr>
            </w:pPr>
          </w:p>
        </w:tc>
      </w:tr>
      <w:tr w:rsidR="00A3445A" w:rsidRPr="00677C64" w14:paraId="49F8613C" w14:textId="77777777" w:rsidTr="00B61F7B">
        <w:tc>
          <w:tcPr>
            <w:tcW w:w="704" w:type="dxa"/>
            <w:tcBorders>
              <w:top w:val="single" w:sz="4" w:space="0" w:color="auto"/>
              <w:left w:val="single" w:sz="4" w:space="0" w:color="auto"/>
              <w:bottom w:val="single" w:sz="4" w:space="0" w:color="auto"/>
              <w:right w:val="single" w:sz="4" w:space="0" w:color="auto"/>
            </w:tcBorders>
          </w:tcPr>
          <w:p w14:paraId="1CA9CF8C" w14:textId="664856FA" w:rsidR="00A3445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18.</w:t>
            </w:r>
          </w:p>
        </w:tc>
        <w:tc>
          <w:tcPr>
            <w:tcW w:w="5103" w:type="dxa"/>
            <w:tcBorders>
              <w:top w:val="single" w:sz="4" w:space="0" w:color="auto"/>
              <w:left w:val="single" w:sz="4" w:space="0" w:color="auto"/>
              <w:bottom w:val="single" w:sz="4" w:space="0" w:color="auto"/>
              <w:right w:val="single" w:sz="4" w:space="0" w:color="auto"/>
            </w:tcBorders>
            <w:vAlign w:val="center"/>
          </w:tcPr>
          <w:p w14:paraId="398BF1E5" w14:textId="5AE40499" w:rsidR="00A3445A" w:rsidRPr="008063BF" w:rsidRDefault="00A3445A" w:rsidP="00A3445A">
            <w:pPr>
              <w:jc w:val="both"/>
              <w:rPr>
                <w:rFonts w:ascii="Arial" w:hAnsi="Arial" w:cs="Arial"/>
                <w:color w:val="000000"/>
              </w:rPr>
            </w:pPr>
            <w:r w:rsidRPr="008063BF">
              <w:rPr>
                <w:rFonts w:ascii="Arial" w:hAnsi="Arial" w:cs="Arial"/>
                <w:color w:val="000000"/>
              </w:rPr>
              <w:t>Vidutinė pakeltų visų medžių rūšių sodinukų išrinkimo, rūšiavimo, skaičiavimo, surišimo,  prikasimo/ pakavimo paslaugos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48CBB555" w14:textId="77777777" w:rsidR="00A3445A" w:rsidRPr="00677C64" w:rsidRDefault="00A3445A" w:rsidP="00A3445A">
            <w:pPr>
              <w:spacing w:after="0" w:line="240" w:lineRule="auto"/>
              <w:jc w:val="both"/>
              <w:rPr>
                <w:rFonts w:ascii="Arial" w:eastAsia="Times New Roman" w:hAnsi="Arial" w:cs="Arial"/>
                <w:lang w:eastAsia="lt-LT"/>
              </w:rPr>
            </w:pPr>
          </w:p>
        </w:tc>
      </w:tr>
      <w:tr w:rsidR="0057168A" w:rsidRPr="00677C64" w14:paraId="24711D23" w14:textId="77777777" w:rsidTr="00B61F7B">
        <w:tc>
          <w:tcPr>
            <w:tcW w:w="704" w:type="dxa"/>
            <w:tcBorders>
              <w:top w:val="single" w:sz="4" w:space="0" w:color="auto"/>
              <w:left w:val="single" w:sz="4" w:space="0" w:color="auto"/>
              <w:bottom w:val="single" w:sz="4" w:space="0" w:color="auto"/>
              <w:right w:val="single" w:sz="4" w:space="0" w:color="auto"/>
            </w:tcBorders>
          </w:tcPr>
          <w:p w14:paraId="16C74CD3" w14:textId="17394302" w:rsidR="0057168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19.</w:t>
            </w:r>
          </w:p>
        </w:tc>
        <w:tc>
          <w:tcPr>
            <w:tcW w:w="5103" w:type="dxa"/>
            <w:tcBorders>
              <w:top w:val="single" w:sz="4" w:space="0" w:color="auto"/>
              <w:left w:val="single" w:sz="4" w:space="0" w:color="auto"/>
              <w:bottom w:val="single" w:sz="4" w:space="0" w:color="auto"/>
              <w:right w:val="single" w:sz="4" w:space="0" w:color="auto"/>
            </w:tcBorders>
            <w:vAlign w:val="center"/>
          </w:tcPr>
          <w:p w14:paraId="76DB032E" w14:textId="442F7EBE" w:rsidR="0057168A" w:rsidRPr="008063BF" w:rsidRDefault="00C368A5" w:rsidP="00A3445A">
            <w:pPr>
              <w:jc w:val="both"/>
              <w:rPr>
                <w:rFonts w:ascii="Arial" w:hAnsi="Arial" w:cs="Arial"/>
                <w:color w:val="000000"/>
              </w:rPr>
            </w:pPr>
            <w:r w:rsidRPr="008063BF">
              <w:rPr>
                <w:rFonts w:ascii="Arial" w:hAnsi="Arial" w:cs="Arial"/>
                <w:color w:val="000000"/>
              </w:rPr>
              <w:t>Vidutinė visų medžių rūšių pakeltų sėjinukų šaknų trumpinimo, mirkymo, pakavimo paslaugos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4B15F552" w14:textId="77777777" w:rsidR="0057168A" w:rsidRPr="00677C64" w:rsidRDefault="0057168A" w:rsidP="00A3445A">
            <w:pPr>
              <w:spacing w:after="0" w:line="240" w:lineRule="auto"/>
              <w:jc w:val="both"/>
              <w:rPr>
                <w:rFonts w:ascii="Arial" w:eastAsia="Times New Roman" w:hAnsi="Arial" w:cs="Arial"/>
                <w:lang w:eastAsia="lt-LT"/>
              </w:rPr>
            </w:pPr>
          </w:p>
        </w:tc>
      </w:tr>
      <w:tr w:rsidR="0057168A" w:rsidRPr="00677C64" w14:paraId="29B377D5" w14:textId="77777777" w:rsidTr="00B61F7B">
        <w:tc>
          <w:tcPr>
            <w:tcW w:w="704" w:type="dxa"/>
            <w:tcBorders>
              <w:top w:val="single" w:sz="4" w:space="0" w:color="auto"/>
              <w:left w:val="single" w:sz="4" w:space="0" w:color="auto"/>
              <w:bottom w:val="single" w:sz="4" w:space="0" w:color="auto"/>
              <w:right w:val="single" w:sz="4" w:space="0" w:color="auto"/>
            </w:tcBorders>
          </w:tcPr>
          <w:p w14:paraId="2E7416EE" w14:textId="658E3EC5" w:rsidR="0057168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20.</w:t>
            </w:r>
          </w:p>
        </w:tc>
        <w:tc>
          <w:tcPr>
            <w:tcW w:w="5103" w:type="dxa"/>
            <w:tcBorders>
              <w:top w:val="single" w:sz="4" w:space="0" w:color="auto"/>
              <w:left w:val="single" w:sz="4" w:space="0" w:color="auto"/>
              <w:bottom w:val="single" w:sz="4" w:space="0" w:color="auto"/>
              <w:right w:val="single" w:sz="4" w:space="0" w:color="auto"/>
            </w:tcBorders>
            <w:vAlign w:val="center"/>
          </w:tcPr>
          <w:p w14:paraId="36A07FE7" w14:textId="4CFD90AF" w:rsidR="0057168A" w:rsidRPr="008063BF" w:rsidRDefault="00C368A5" w:rsidP="00A3445A">
            <w:pPr>
              <w:jc w:val="both"/>
              <w:rPr>
                <w:rFonts w:ascii="Arial" w:hAnsi="Arial" w:cs="Arial"/>
                <w:color w:val="000000"/>
              </w:rPr>
            </w:pPr>
            <w:r w:rsidRPr="008063BF">
              <w:rPr>
                <w:rFonts w:ascii="Arial" w:hAnsi="Arial" w:cs="Arial"/>
                <w:color w:val="000000"/>
              </w:rPr>
              <w:t>Vidutinė visų medžių rūšių pakeltų sodinukų šaknų trumpinimo, mirkymo, pakavimo paslaugos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465799C8" w14:textId="77777777" w:rsidR="0057168A" w:rsidRPr="00677C64" w:rsidRDefault="0057168A" w:rsidP="00A3445A">
            <w:pPr>
              <w:spacing w:after="0" w:line="240" w:lineRule="auto"/>
              <w:jc w:val="both"/>
              <w:rPr>
                <w:rFonts w:ascii="Arial" w:eastAsia="Times New Roman" w:hAnsi="Arial" w:cs="Arial"/>
                <w:lang w:eastAsia="lt-LT"/>
              </w:rPr>
            </w:pPr>
          </w:p>
        </w:tc>
      </w:tr>
      <w:tr w:rsidR="00A3445A" w:rsidRPr="00677C64" w14:paraId="5D98ED3E" w14:textId="77777777" w:rsidTr="00B61F7B">
        <w:tc>
          <w:tcPr>
            <w:tcW w:w="704" w:type="dxa"/>
            <w:tcBorders>
              <w:top w:val="single" w:sz="4" w:space="0" w:color="auto"/>
              <w:left w:val="single" w:sz="4" w:space="0" w:color="auto"/>
              <w:bottom w:val="single" w:sz="4" w:space="0" w:color="auto"/>
              <w:right w:val="single" w:sz="4" w:space="0" w:color="auto"/>
            </w:tcBorders>
          </w:tcPr>
          <w:p w14:paraId="4C29CBC8" w14:textId="5AB8B2F8" w:rsidR="00A3445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21.</w:t>
            </w:r>
          </w:p>
        </w:tc>
        <w:tc>
          <w:tcPr>
            <w:tcW w:w="5103" w:type="dxa"/>
            <w:tcBorders>
              <w:top w:val="single" w:sz="4" w:space="0" w:color="auto"/>
              <w:left w:val="single" w:sz="4" w:space="0" w:color="auto"/>
              <w:bottom w:val="single" w:sz="4" w:space="0" w:color="auto"/>
              <w:right w:val="single" w:sz="4" w:space="0" w:color="auto"/>
            </w:tcBorders>
            <w:vAlign w:val="center"/>
          </w:tcPr>
          <w:p w14:paraId="7A7B9277" w14:textId="125D13C6" w:rsidR="00A3445A" w:rsidRPr="008063BF" w:rsidRDefault="00A3445A" w:rsidP="00A3445A">
            <w:pPr>
              <w:jc w:val="both"/>
              <w:rPr>
                <w:rFonts w:ascii="Arial" w:hAnsi="Arial" w:cs="Arial"/>
                <w:color w:val="000000"/>
              </w:rPr>
            </w:pPr>
            <w:r w:rsidRPr="008063BF">
              <w:rPr>
                <w:rFonts w:ascii="Arial" w:hAnsi="Arial" w:cs="Arial"/>
                <w:color w:val="000000"/>
              </w:rPr>
              <w:t xml:space="preserve">Vidutinė iškastų visų medžių rūšių sėjinukų rūšiavimo, skaičiavimo, šaknų nupjaustymo, surišimo, šaknų mirkymo, pakavimo, etikečių prikabinimo </w:t>
            </w:r>
            <w:r w:rsidR="00774C63" w:rsidRPr="008063BF">
              <w:rPr>
                <w:rFonts w:ascii="Arial" w:hAnsi="Arial" w:cs="Arial"/>
                <w:color w:val="000000"/>
              </w:rPr>
              <w:t xml:space="preserve">sandėlyje </w:t>
            </w:r>
            <w:r w:rsidRPr="008063BF">
              <w:rPr>
                <w:rFonts w:ascii="Arial" w:hAnsi="Arial" w:cs="Arial"/>
                <w:color w:val="000000"/>
              </w:rPr>
              <w:t>paslaugos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71AEE520" w14:textId="77777777" w:rsidR="00A3445A" w:rsidRPr="00677C64" w:rsidRDefault="00A3445A" w:rsidP="00A3445A">
            <w:pPr>
              <w:spacing w:after="0" w:line="240" w:lineRule="auto"/>
              <w:jc w:val="both"/>
              <w:rPr>
                <w:rFonts w:ascii="Arial" w:eastAsia="Times New Roman" w:hAnsi="Arial" w:cs="Arial"/>
                <w:lang w:eastAsia="lt-LT"/>
              </w:rPr>
            </w:pPr>
          </w:p>
        </w:tc>
      </w:tr>
      <w:tr w:rsidR="00A3445A" w:rsidRPr="00677C64" w14:paraId="1D26E727" w14:textId="77777777" w:rsidTr="00B61F7B">
        <w:tc>
          <w:tcPr>
            <w:tcW w:w="704" w:type="dxa"/>
            <w:tcBorders>
              <w:top w:val="single" w:sz="4" w:space="0" w:color="auto"/>
              <w:left w:val="single" w:sz="4" w:space="0" w:color="auto"/>
              <w:bottom w:val="single" w:sz="4" w:space="0" w:color="auto"/>
              <w:right w:val="single" w:sz="4" w:space="0" w:color="auto"/>
            </w:tcBorders>
          </w:tcPr>
          <w:p w14:paraId="1D11574E" w14:textId="4C2221F9" w:rsidR="00A3445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22.</w:t>
            </w:r>
          </w:p>
        </w:tc>
        <w:tc>
          <w:tcPr>
            <w:tcW w:w="5103" w:type="dxa"/>
            <w:tcBorders>
              <w:top w:val="single" w:sz="4" w:space="0" w:color="auto"/>
              <w:left w:val="single" w:sz="4" w:space="0" w:color="auto"/>
              <w:bottom w:val="single" w:sz="4" w:space="0" w:color="auto"/>
              <w:right w:val="single" w:sz="4" w:space="0" w:color="auto"/>
            </w:tcBorders>
            <w:vAlign w:val="center"/>
          </w:tcPr>
          <w:p w14:paraId="3D4F0FF9" w14:textId="007956E3" w:rsidR="00A3445A" w:rsidRPr="008063BF" w:rsidRDefault="00A3445A" w:rsidP="00A3445A">
            <w:pPr>
              <w:jc w:val="both"/>
              <w:rPr>
                <w:rFonts w:ascii="Arial" w:hAnsi="Arial" w:cs="Arial"/>
                <w:color w:val="000000"/>
              </w:rPr>
            </w:pPr>
            <w:r w:rsidRPr="008063BF">
              <w:rPr>
                <w:rFonts w:ascii="Arial" w:hAnsi="Arial" w:cs="Arial"/>
                <w:color w:val="000000"/>
              </w:rPr>
              <w:t xml:space="preserve">Vidutinė iškastų visų medžių rūšių sėjinukų rūšiavimo,  skaičiavimo,  surišimo, pakavimo, etikečių prikabinimo </w:t>
            </w:r>
            <w:r w:rsidR="00913871" w:rsidRPr="008063BF">
              <w:rPr>
                <w:rFonts w:ascii="Arial" w:hAnsi="Arial" w:cs="Arial"/>
                <w:color w:val="000000"/>
              </w:rPr>
              <w:t xml:space="preserve">sandėlyje </w:t>
            </w:r>
            <w:r w:rsidRPr="008063BF">
              <w:rPr>
                <w:rFonts w:ascii="Arial" w:hAnsi="Arial" w:cs="Arial"/>
                <w:color w:val="000000"/>
              </w:rPr>
              <w:t>paslaugos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1D24859F" w14:textId="77777777" w:rsidR="00A3445A" w:rsidRPr="00677C64" w:rsidRDefault="00A3445A" w:rsidP="00A3445A">
            <w:pPr>
              <w:spacing w:after="0" w:line="240" w:lineRule="auto"/>
              <w:jc w:val="both"/>
              <w:rPr>
                <w:rFonts w:ascii="Arial" w:eastAsia="Times New Roman" w:hAnsi="Arial" w:cs="Arial"/>
                <w:lang w:eastAsia="lt-LT"/>
              </w:rPr>
            </w:pPr>
          </w:p>
        </w:tc>
      </w:tr>
      <w:tr w:rsidR="00A3445A" w:rsidRPr="00677C64" w14:paraId="778A291B" w14:textId="77777777" w:rsidTr="00B61F7B">
        <w:tc>
          <w:tcPr>
            <w:tcW w:w="704" w:type="dxa"/>
            <w:tcBorders>
              <w:top w:val="single" w:sz="4" w:space="0" w:color="auto"/>
              <w:left w:val="single" w:sz="4" w:space="0" w:color="auto"/>
              <w:bottom w:val="single" w:sz="4" w:space="0" w:color="auto"/>
              <w:right w:val="single" w:sz="4" w:space="0" w:color="auto"/>
            </w:tcBorders>
          </w:tcPr>
          <w:p w14:paraId="1332CDEF" w14:textId="48C65D20" w:rsidR="00A3445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23.</w:t>
            </w:r>
          </w:p>
        </w:tc>
        <w:tc>
          <w:tcPr>
            <w:tcW w:w="5103" w:type="dxa"/>
            <w:tcBorders>
              <w:top w:val="single" w:sz="4" w:space="0" w:color="auto"/>
              <w:left w:val="single" w:sz="4" w:space="0" w:color="auto"/>
              <w:bottom w:val="single" w:sz="4" w:space="0" w:color="auto"/>
              <w:right w:val="single" w:sz="4" w:space="0" w:color="auto"/>
            </w:tcBorders>
            <w:vAlign w:val="center"/>
          </w:tcPr>
          <w:p w14:paraId="1F12F3DD" w14:textId="4F2E7B4B" w:rsidR="00A3445A" w:rsidRPr="008063BF" w:rsidRDefault="00A3445A" w:rsidP="00A3445A">
            <w:pPr>
              <w:jc w:val="both"/>
              <w:rPr>
                <w:rFonts w:ascii="Arial" w:hAnsi="Arial" w:cs="Arial"/>
                <w:color w:val="000000"/>
              </w:rPr>
            </w:pPr>
            <w:r w:rsidRPr="008063BF">
              <w:rPr>
                <w:rFonts w:ascii="Arial" w:hAnsi="Arial" w:cs="Arial"/>
                <w:color w:val="000000"/>
              </w:rPr>
              <w:t xml:space="preserve">Vidutinė iškastų visų medžių rūšių sodinukų rūšiavimo, skaičiavimo, šaknų nupjaustymo, surišimo, šaknų mirkymo, pakavimo, etikečių kabinimo </w:t>
            </w:r>
            <w:r w:rsidR="00CE5789" w:rsidRPr="008063BF">
              <w:rPr>
                <w:rFonts w:ascii="Arial" w:hAnsi="Arial" w:cs="Arial"/>
                <w:color w:val="000000"/>
              </w:rPr>
              <w:t xml:space="preserve">sandėlyje </w:t>
            </w:r>
            <w:r w:rsidRPr="008063BF">
              <w:rPr>
                <w:rFonts w:ascii="Arial" w:hAnsi="Arial" w:cs="Arial"/>
                <w:color w:val="000000"/>
              </w:rPr>
              <w:t>paslaugos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352214F1" w14:textId="77777777" w:rsidR="00A3445A" w:rsidRPr="00677C64" w:rsidRDefault="00A3445A" w:rsidP="00A3445A">
            <w:pPr>
              <w:spacing w:after="0" w:line="240" w:lineRule="auto"/>
              <w:jc w:val="both"/>
              <w:rPr>
                <w:rFonts w:ascii="Arial" w:eastAsia="Times New Roman" w:hAnsi="Arial" w:cs="Arial"/>
                <w:lang w:eastAsia="lt-LT"/>
              </w:rPr>
            </w:pPr>
          </w:p>
        </w:tc>
      </w:tr>
      <w:tr w:rsidR="00FB40C5" w:rsidRPr="00677C64" w14:paraId="473B2F5C" w14:textId="77777777" w:rsidTr="00B61F7B">
        <w:tc>
          <w:tcPr>
            <w:tcW w:w="704" w:type="dxa"/>
            <w:tcBorders>
              <w:top w:val="single" w:sz="4" w:space="0" w:color="auto"/>
              <w:left w:val="single" w:sz="4" w:space="0" w:color="auto"/>
              <w:bottom w:val="single" w:sz="4" w:space="0" w:color="auto"/>
              <w:right w:val="single" w:sz="4" w:space="0" w:color="auto"/>
            </w:tcBorders>
          </w:tcPr>
          <w:p w14:paraId="16B46AD5" w14:textId="036C462A" w:rsidR="00FB40C5"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24.</w:t>
            </w:r>
          </w:p>
        </w:tc>
        <w:tc>
          <w:tcPr>
            <w:tcW w:w="5103" w:type="dxa"/>
            <w:tcBorders>
              <w:top w:val="single" w:sz="4" w:space="0" w:color="auto"/>
              <w:left w:val="single" w:sz="4" w:space="0" w:color="auto"/>
              <w:bottom w:val="single" w:sz="4" w:space="0" w:color="auto"/>
              <w:right w:val="single" w:sz="4" w:space="0" w:color="auto"/>
            </w:tcBorders>
            <w:vAlign w:val="center"/>
          </w:tcPr>
          <w:p w14:paraId="22732966" w14:textId="20B13DA7" w:rsidR="00FB40C5" w:rsidRPr="008063BF" w:rsidRDefault="00A979CA" w:rsidP="00A3445A">
            <w:pPr>
              <w:jc w:val="both"/>
              <w:rPr>
                <w:rFonts w:ascii="Arial" w:hAnsi="Arial" w:cs="Arial"/>
                <w:color w:val="000000"/>
              </w:rPr>
            </w:pPr>
            <w:r w:rsidRPr="008063BF">
              <w:rPr>
                <w:rFonts w:ascii="Arial" w:hAnsi="Arial" w:cs="Arial"/>
                <w:color w:val="000000"/>
              </w:rPr>
              <w:t>Vidutinė visų medžių sėjinukų šaknų trumpinimo, mirkymo, pakavimo sandėlyje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3707F47D" w14:textId="77777777" w:rsidR="00FB40C5" w:rsidRPr="00677C64" w:rsidRDefault="00FB40C5" w:rsidP="00A3445A">
            <w:pPr>
              <w:spacing w:after="0" w:line="240" w:lineRule="auto"/>
              <w:jc w:val="both"/>
              <w:rPr>
                <w:rFonts w:ascii="Arial" w:eastAsia="Times New Roman" w:hAnsi="Arial" w:cs="Arial"/>
                <w:lang w:eastAsia="lt-LT"/>
              </w:rPr>
            </w:pPr>
          </w:p>
        </w:tc>
      </w:tr>
      <w:tr w:rsidR="00A979CA" w:rsidRPr="00677C64" w14:paraId="77F3CB10" w14:textId="77777777" w:rsidTr="00B61F7B">
        <w:tc>
          <w:tcPr>
            <w:tcW w:w="704" w:type="dxa"/>
            <w:tcBorders>
              <w:top w:val="single" w:sz="4" w:space="0" w:color="auto"/>
              <w:left w:val="single" w:sz="4" w:space="0" w:color="auto"/>
              <w:bottom w:val="single" w:sz="4" w:space="0" w:color="auto"/>
              <w:right w:val="single" w:sz="4" w:space="0" w:color="auto"/>
            </w:tcBorders>
          </w:tcPr>
          <w:p w14:paraId="00B6216A" w14:textId="33E6B9BB" w:rsidR="00A979C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25.</w:t>
            </w:r>
          </w:p>
        </w:tc>
        <w:tc>
          <w:tcPr>
            <w:tcW w:w="5103" w:type="dxa"/>
            <w:tcBorders>
              <w:top w:val="single" w:sz="4" w:space="0" w:color="auto"/>
              <w:left w:val="single" w:sz="4" w:space="0" w:color="auto"/>
              <w:bottom w:val="single" w:sz="4" w:space="0" w:color="auto"/>
              <w:right w:val="single" w:sz="4" w:space="0" w:color="auto"/>
            </w:tcBorders>
            <w:vAlign w:val="center"/>
          </w:tcPr>
          <w:p w14:paraId="662C88CB" w14:textId="782890A0" w:rsidR="00A979CA" w:rsidRPr="008063BF" w:rsidRDefault="00A979CA" w:rsidP="00A3445A">
            <w:pPr>
              <w:jc w:val="both"/>
              <w:rPr>
                <w:rFonts w:ascii="Arial" w:hAnsi="Arial" w:cs="Arial"/>
                <w:color w:val="000000"/>
              </w:rPr>
            </w:pPr>
            <w:r w:rsidRPr="008063BF">
              <w:rPr>
                <w:rFonts w:ascii="Arial" w:hAnsi="Arial" w:cs="Arial"/>
                <w:color w:val="000000"/>
              </w:rPr>
              <w:t>Vidutinė visų medžių sodinukų šaknų trumpinimo, mirkymo, pakavimo sandėlyje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5588B0CF" w14:textId="77777777" w:rsidR="00A979CA" w:rsidRPr="00677C64" w:rsidRDefault="00A979CA" w:rsidP="00A3445A">
            <w:pPr>
              <w:spacing w:after="0" w:line="240" w:lineRule="auto"/>
              <w:jc w:val="both"/>
              <w:rPr>
                <w:rFonts w:ascii="Arial" w:eastAsia="Times New Roman" w:hAnsi="Arial" w:cs="Arial"/>
                <w:lang w:eastAsia="lt-LT"/>
              </w:rPr>
            </w:pPr>
          </w:p>
        </w:tc>
      </w:tr>
      <w:tr w:rsidR="00A3445A" w:rsidRPr="00677C64" w14:paraId="0C769D30" w14:textId="77777777" w:rsidTr="00B61F7B">
        <w:tc>
          <w:tcPr>
            <w:tcW w:w="704" w:type="dxa"/>
            <w:tcBorders>
              <w:top w:val="single" w:sz="4" w:space="0" w:color="auto"/>
              <w:left w:val="single" w:sz="4" w:space="0" w:color="auto"/>
              <w:bottom w:val="single" w:sz="4" w:space="0" w:color="auto"/>
              <w:right w:val="single" w:sz="4" w:space="0" w:color="auto"/>
            </w:tcBorders>
          </w:tcPr>
          <w:p w14:paraId="5FD39515" w14:textId="2E15797F" w:rsidR="00A3445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26.</w:t>
            </w:r>
          </w:p>
        </w:tc>
        <w:tc>
          <w:tcPr>
            <w:tcW w:w="5103" w:type="dxa"/>
            <w:tcBorders>
              <w:top w:val="single" w:sz="4" w:space="0" w:color="auto"/>
              <w:left w:val="single" w:sz="4" w:space="0" w:color="auto"/>
              <w:bottom w:val="single" w:sz="4" w:space="0" w:color="auto"/>
              <w:right w:val="single" w:sz="4" w:space="0" w:color="auto"/>
            </w:tcBorders>
            <w:vAlign w:val="center"/>
          </w:tcPr>
          <w:p w14:paraId="530B3BD1" w14:textId="3A93C64F" w:rsidR="00A3445A" w:rsidRPr="008063BF" w:rsidRDefault="00A3445A" w:rsidP="00A3445A">
            <w:pPr>
              <w:jc w:val="both"/>
              <w:rPr>
                <w:rFonts w:ascii="Arial" w:hAnsi="Arial" w:cs="Arial"/>
                <w:color w:val="000000"/>
              </w:rPr>
            </w:pPr>
            <w:r w:rsidRPr="008063BF">
              <w:rPr>
                <w:rFonts w:ascii="Arial" w:hAnsi="Arial" w:cs="Arial"/>
                <w:color w:val="000000"/>
              </w:rPr>
              <w:t>Vidutinė visų medžių rūšių sėjinukų pikiavimo rankiniu būdu į paruoštas eilutes ir esant reikalui šaknų mirkymo džiūvimą stabdančiame tirpale paslaugos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71029E0F" w14:textId="77777777" w:rsidR="00A3445A" w:rsidRPr="00677C64" w:rsidRDefault="00A3445A" w:rsidP="00A3445A">
            <w:pPr>
              <w:spacing w:after="0" w:line="240" w:lineRule="auto"/>
              <w:jc w:val="both"/>
              <w:rPr>
                <w:rFonts w:ascii="Arial" w:eastAsia="Times New Roman" w:hAnsi="Arial" w:cs="Arial"/>
                <w:lang w:eastAsia="lt-LT"/>
              </w:rPr>
            </w:pPr>
          </w:p>
        </w:tc>
      </w:tr>
      <w:tr w:rsidR="00A3445A" w:rsidRPr="00677C64" w14:paraId="5F4384D1" w14:textId="77777777" w:rsidTr="00B61F7B">
        <w:tc>
          <w:tcPr>
            <w:tcW w:w="704" w:type="dxa"/>
            <w:tcBorders>
              <w:top w:val="single" w:sz="4" w:space="0" w:color="auto"/>
              <w:left w:val="single" w:sz="4" w:space="0" w:color="auto"/>
              <w:bottom w:val="single" w:sz="4" w:space="0" w:color="auto"/>
              <w:right w:val="single" w:sz="4" w:space="0" w:color="auto"/>
            </w:tcBorders>
          </w:tcPr>
          <w:p w14:paraId="33B53B18" w14:textId="39DE28B7" w:rsidR="00A3445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27.</w:t>
            </w:r>
          </w:p>
        </w:tc>
        <w:tc>
          <w:tcPr>
            <w:tcW w:w="5103" w:type="dxa"/>
            <w:tcBorders>
              <w:top w:val="single" w:sz="4" w:space="0" w:color="auto"/>
              <w:left w:val="single" w:sz="4" w:space="0" w:color="auto"/>
              <w:bottom w:val="single" w:sz="4" w:space="0" w:color="auto"/>
              <w:right w:val="single" w:sz="4" w:space="0" w:color="auto"/>
            </w:tcBorders>
            <w:vAlign w:val="center"/>
          </w:tcPr>
          <w:p w14:paraId="4AA8D831" w14:textId="4381C494" w:rsidR="00A3445A" w:rsidRPr="008063BF" w:rsidRDefault="00A3445A" w:rsidP="00A3445A">
            <w:pPr>
              <w:jc w:val="both"/>
              <w:rPr>
                <w:rFonts w:ascii="Arial" w:hAnsi="Arial" w:cs="Arial"/>
              </w:rPr>
            </w:pPr>
            <w:r w:rsidRPr="008063BF">
              <w:rPr>
                <w:rFonts w:ascii="Arial" w:hAnsi="Arial" w:cs="Arial"/>
              </w:rPr>
              <w:t>Vidutinė sėjinukų persodinimo sodinamąja (6-7 darbininkų brigada) paslaugos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4A7AACC9" w14:textId="77777777" w:rsidR="00A3445A" w:rsidRPr="00677C64" w:rsidRDefault="00A3445A" w:rsidP="00A3445A">
            <w:pPr>
              <w:spacing w:after="0" w:line="240" w:lineRule="auto"/>
              <w:jc w:val="both"/>
              <w:rPr>
                <w:rFonts w:ascii="Arial" w:eastAsia="Times New Roman" w:hAnsi="Arial" w:cs="Arial"/>
                <w:lang w:eastAsia="lt-LT"/>
              </w:rPr>
            </w:pPr>
          </w:p>
        </w:tc>
      </w:tr>
      <w:tr w:rsidR="00A3445A" w:rsidRPr="00677C64" w14:paraId="19938814" w14:textId="77777777" w:rsidTr="00B61F7B">
        <w:tc>
          <w:tcPr>
            <w:tcW w:w="704" w:type="dxa"/>
            <w:tcBorders>
              <w:top w:val="single" w:sz="4" w:space="0" w:color="auto"/>
              <w:left w:val="single" w:sz="4" w:space="0" w:color="auto"/>
              <w:bottom w:val="single" w:sz="4" w:space="0" w:color="auto"/>
              <w:right w:val="single" w:sz="4" w:space="0" w:color="auto"/>
            </w:tcBorders>
          </w:tcPr>
          <w:p w14:paraId="37BE6BE7" w14:textId="746C5759" w:rsidR="00A3445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28.</w:t>
            </w:r>
          </w:p>
        </w:tc>
        <w:tc>
          <w:tcPr>
            <w:tcW w:w="5103" w:type="dxa"/>
            <w:tcBorders>
              <w:top w:val="single" w:sz="4" w:space="0" w:color="auto"/>
              <w:left w:val="single" w:sz="4" w:space="0" w:color="auto"/>
              <w:bottom w:val="single" w:sz="4" w:space="0" w:color="auto"/>
              <w:right w:val="single" w:sz="4" w:space="0" w:color="auto"/>
            </w:tcBorders>
            <w:vAlign w:val="center"/>
          </w:tcPr>
          <w:p w14:paraId="1F3E5FC0" w14:textId="1BDE1E6F" w:rsidR="00A3445A" w:rsidRPr="008063BF" w:rsidRDefault="00A3445A" w:rsidP="00A3445A">
            <w:pPr>
              <w:jc w:val="both"/>
              <w:rPr>
                <w:rFonts w:ascii="Arial" w:hAnsi="Arial" w:cs="Arial"/>
                <w:color w:val="000000"/>
              </w:rPr>
            </w:pPr>
            <w:r w:rsidRPr="008063BF">
              <w:rPr>
                <w:rFonts w:ascii="Arial" w:hAnsi="Arial" w:cs="Arial"/>
                <w:color w:val="000000"/>
              </w:rPr>
              <w:t xml:space="preserve">Vidutinė visų medžių rūšių sėjinukų krovimo ir pervežimo iš laukų į rūšiavimo ir/ar sandėliavimo </w:t>
            </w:r>
            <w:r w:rsidRPr="008063BF">
              <w:rPr>
                <w:rFonts w:ascii="Arial" w:hAnsi="Arial" w:cs="Arial"/>
                <w:color w:val="000000"/>
              </w:rPr>
              <w:lastRenderedPageBreak/>
              <w:t>vietas, pakrovimo-iškrovimo darbų paslaugos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36EC12A1" w14:textId="77777777" w:rsidR="00A3445A" w:rsidRPr="00677C64" w:rsidRDefault="00A3445A" w:rsidP="00A3445A">
            <w:pPr>
              <w:spacing w:after="0" w:line="240" w:lineRule="auto"/>
              <w:jc w:val="both"/>
              <w:rPr>
                <w:rFonts w:ascii="Arial" w:eastAsia="Times New Roman" w:hAnsi="Arial" w:cs="Arial"/>
                <w:lang w:eastAsia="lt-LT"/>
              </w:rPr>
            </w:pPr>
          </w:p>
        </w:tc>
      </w:tr>
      <w:tr w:rsidR="00A3445A" w:rsidRPr="00677C64" w14:paraId="16ED772D" w14:textId="77777777" w:rsidTr="00B61F7B">
        <w:tc>
          <w:tcPr>
            <w:tcW w:w="704" w:type="dxa"/>
            <w:tcBorders>
              <w:top w:val="single" w:sz="4" w:space="0" w:color="auto"/>
              <w:left w:val="single" w:sz="4" w:space="0" w:color="auto"/>
              <w:bottom w:val="single" w:sz="4" w:space="0" w:color="auto"/>
              <w:right w:val="single" w:sz="4" w:space="0" w:color="auto"/>
            </w:tcBorders>
          </w:tcPr>
          <w:p w14:paraId="0A08515C" w14:textId="135661ED" w:rsidR="00A3445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29.</w:t>
            </w:r>
          </w:p>
        </w:tc>
        <w:tc>
          <w:tcPr>
            <w:tcW w:w="5103" w:type="dxa"/>
            <w:tcBorders>
              <w:top w:val="single" w:sz="4" w:space="0" w:color="auto"/>
              <w:left w:val="single" w:sz="4" w:space="0" w:color="auto"/>
              <w:bottom w:val="single" w:sz="4" w:space="0" w:color="auto"/>
              <w:right w:val="single" w:sz="4" w:space="0" w:color="auto"/>
            </w:tcBorders>
            <w:vAlign w:val="center"/>
          </w:tcPr>
          <w:p w14:paraId="7C25E28D" w14:textId="612408E5" w:rsidR="00A3445A" w:rsidRPr="008063BF" w:rsidRDefault="00A3445A" w:rsidP="00A3445A">
            <w:pPr>
              <w:jc w:val="both"/>
              <w:rPr>
                <w:rFonts w:ascii="Arial" w:hAnsi="Arial" w:cs="Arial"/>
                <w:color w:val="000000"/>
              </w:rPr>
            </w:pPr>
            <w:r w:rsidRPr="008063BF">
              <w:rPr>
                <w:rFonts w:ascii="Arial" w:hAnsi="Arial" w:cs="Arial"/>
                <w:color w:val="000000"/>
              </w:rPr>
              <w:t>Vidutinė visų medžių rūšių sodinukų krovimo ir pervežimo iš laukų į rūšiavimo ir/ar sandėliavimo vietas, pakrovimo-iškrovimo darbų paslaugos kaina už 1000 vnt.</w:t>
            </w:r>
          </w:p>
        </w:tc>
        <w:tc>
          <w:tcPr>
            <w:tcW w:w="3844" w:type="dxa"/>
            <w:tcBorders>
              <w:top w:val="single" w:sz="4" w:space="0" w:color="auto"/>
              <w:left w:val="single" w:sz="4" w:space="0" w:color="auto"/>
              <w:bottom w:val="single" w:sz="4" w:space="0" w:color="auto"/>
              <w:right w:val="single" w:sz="4" w:space="0" w:color="auto"/>
            </w:tcBorders>
            <w:vAlign w:val="center"/>
          </w:tcPr>
          <w:p w14:paraId="54713AE6" w14:textId="77777777" w:rsidR="00A3445A" w:rsidRPr="00677C64" w:rsidRDefault="00A3445A" w:rsidP="00A3445A">
            <w:pPr>
              <w:spacing w:after="0" w:line="240" w:lineRule="auto"/>
              <w:jc w:val="both"/>
              <w:rPr>
                <w:rFonts w:ascii="Arial" w:eastAsia="Times New Roman" w:hAnsi="Arial" w:cs="Arial"/>
                <w:lang w:eastAsia="lt-LT"/>
              </w:rPr>
            </w:pPr>
          </w:p>
        </w:tc>
      </w:tr>
      <w:tr w:rsidR="00A3445A" w:rsidRPr="00677C64" w14:paraId="44BFD364" w14:textId="77777777" w:rsidTr="00B61F7B">
        <w:tc>
          <w:tcPr>
            <w:tcW w:w="704" w:type="dxa"/>
            <w:tcBorders>
              <w:top w:val="single" w:sz="4" w:space="0" w:color="auto"/>
              <w:left w:val="single" w:sz="4" w:space="0" w:color="auto"/>
              <w:bottom w:val="single" w:sz="4" w:space="0" w:color="auto"/>
              <w:right w:val="single" w:sz="4" w:space="0" w:color="auto"/>
            </w:tcBorders>
          </w:tcPr>
          <w:p w14:paraId="481E3092" w14:textId="354C808C" w:rsidR="00A3445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30.</w:t>
            </w:r>
          </w:p>
        </w:tc>
        <w:tc>
          <w:tcPr>
            <w:tcW w:w="5103" w:type="dxa"/>
            <w:tcBorders>
              <w:top w:val="single" w:sz="4" w:space="0" w:color="auto"/>
              <w:left w:val="single" w:sz="4" w:space="0" w:color="auto"/>
              <w:bottom w:val="single" w:sz="4" w:space="0" w:color="auto"/>
              <w:right w:val="single" w:sz="4" w:space="0" w:color="auto"/>
            </w:tcBorders>
            <w:vAlign w:val="center"/>
          </w:tcPr>
          <w:p w14:paraId="493A24CF" w14:textId="4C92029E" w:rsidR="00A3445A" w:rsidRPr="008063BF" w:rsidRDefault="00A3445A" w:rsidP="00A3445A">
            <w:pPr>
              <w:jc w:val="both"/>
              <w:rPr>
                <w:rFonts w:ascii="Arial" w:hAnsi="Arial" w:cs="Arial"/>
                <w:color w:val="000000"/>
              </w:rPr>
            </w:pPr>
            <w:r w:rsidRPr="008063BF">
              <w:rPr>
                <w:rFonts w:ascii="Arial" w:hAnsi="Arial" w:cs="Arial"/>
                <w:color w:val="000000"/>
              </w:rPr>
              <w:t xml:space="preserve">Vidutinė sėjinukų pakrovimo iš/į transporto priemones paslaugos kaina už </w:t>
            </w:r>
            <w:r w:rsidRPr="008063BF">
              <w:rPr>
                <w:rFonts w:ascii="Arial" w:eastAsia="Times New Roman" w:hAnsi="Arial" w:cs="Arial"/>
                <w:lang w:eastAsia="lt-LT"/>
              </w:rPr>
              <w:t>1000 vnt.</w:t>
            </w:r>
          </w:p>
        </w:tc>
        <w:tc>
          <w:tcPr>
            <w:tcW w:w="3844" w:type="dxa"/>
            <w:tcBorders>
              <w:top w:val="single" w:sz="4" w:space="0" w:color="auto"/>
              <w:left w:val="single" w:sz="4" w:space="0" w:color="auto"/>
              <w:bottom w:val="single" w:sz="4" w:space="0" w:color="auto"/>
              <w:right w:val="single" w:sz="4" w:space="0" w:color="auto"/>
            </w:tcBorders>
            <w:vAlign w:val="center"/>
          </w:tcPr>
          <w:p w14:paraId="56A2F5E2" w14:textId="77777777" w:rsidR="00A3445A" w:rsidRPr="00677C64" w:rsidRDefault="00A3445A" w:rsidP="00A3445A">
            <w:pPr>
              <w:spacing w:after="0" w:line="240" w:lineRule="auto"/>
              <w:jc w:val="both"/>
              <w:rPr>
                <w:rFonts w:ascii="Arial" w:eastAsia="Times New Roman" w:hAnsi="Arial" w:cs="Arial"/>
                <w:lang w:eastAsia="lt-LT"/>
              </w:rPr>
            </w:pPr>
          </w:p>
        </w:tc>
      </w:tr>
      <w:tr w:rsidR="00A3445A" w:rsidRPr="00677C64" w14:paraId="39DA2A08" w14:textId="77777777" w:rsidTr="00B61F7B">
        <w:tc>
          <w:tcPr>
            <w:tcW w:w="704" w:type="dxa"/>
            <w:tcBorders>
              <w:top w:val="single" w:sz="4" w:space="0" w:color="auto"/>
              <w:left w:val="single" w:sz="4" w:space="0" w:color="auto"/>
              <w:bottom w:val="single" w:sz="4" w:space="0" w:color="auto"/>
              <w:right w:val="single" w:sz="4" w:space="0" w:color="auto"/>
            </w:tcBorders>
          </w:tcPr>
          <w:p w14:paraId="36AC3BB5" w14:textId="2638E2F4" w:rsidR="00A3445A" w:rsidRPr="00677C64" w:rsidRDefault="008063BF" w:rsidP="00A3445A">
            <w:pPr>
              <w:spacing w:after="0" w:line="240" w:lineRule="auto"/>
              <w:rPr>
                <w:rFonts w:ascii="Arial" w:eastAsia="Times New Roman" w:hAnsi="Arial" w:cs="Arial"/>
                <w:lang w:eastAsia="lt-LT"/>
              </w:rPr>
            </w:pPr>
            <w:r>
              <w:rPr>
                <w:rFonts w:ascii="Arial" w:eastAsia="Times New Roman" w:hAnsi="Arial" w:cs="Arial"/>
                <w:lang w:eastAsia="lt-LT"/>
              </w:rPr>
              <w:t>31.</w:t>
            </w:r>
          </w:p>
        </w:tc>
        <w:tc>
          <w:tcPr>
            <w:tcW w:w="5103" w:type="dxa"/>
            <w:tcBorders>
              <w:top w:val="single" w:sz="4" w:space="0" w:color="auto"/>
              <w:left w:val="single" w:sz="4" w:space="0" w:color="auto"/>
              <w:bottom w:val="single" w:sz="4" w:space="0" w:color="auto"/>
              <w:right w:val="single" w:sz="4" w:space="0" w:color="auto"/>
            </w:tcBorders>
            <w:vAlign w:val="center"/>
          </w:tcPr>
          <w:p w14:paraId="087B6A18" w14:textId="0884E161" w:rsidR="00A3445A" w:rsidRPr="008063BF" w:rsidRDefault="00A3445A" w:rsidP="00A3445A">
            <w:pPr>
              <w:jc w:val="both"/>
              <w:rPr>
                <w:rFonts w:ascii="Arial" w:hAnsi="Arial" w:cs="Arial"/>
                <w:color w:val="000000"/>
              </w:rPr>
            </w:pPr>
            <w:r w:rsidRPr="008063BF">
              <w:rPr>
                <w:rFonts w:ascii="Arial" w:hAnsi="Arial" w:cs="Arial"/>
                <w:color w:val="000000"/>
              </w:rPr>
              <w:t xml:space="preserve">Vidutinė sodinukų pakrovimas iš/į transporto priemones paslaugos kaina už </w:t>
            </w:r>
            <w:r w:rsidRPr="008063BF">
              <w:rPr>
                <w:rFonts w:ascii="Arial" w:eastAsia="Times New Roman" w:hAnsi="Arial" w:cs="Arial"/>
                <w:lang w:eastAsia="lt-LT"/>
              </w:rPr>
              <w:t>1000 vnt.</w:t>
            </w:r>
          </w:p>
        </w:tc>
        <w:tc>
          <w:tcPr>
            <w:tcW w:w="3844" w:type="dxa"/>
            <w:tcBorders>
              <w:top w:val="single" w:sz="4" w:space="0" w:color="auto"/>
              <w:left w:val="single" w:sz="4" w:space="0" w:color="auto"/>
              <w:bottom w:val="single" w:sz="4" w:space="0" w:color="auto"/>
              <w:right w:val="single" w:sz="4" w:space="0" w:color="auto"/>
            </w:tcBorders>
            <w:vAlign w:val="center"/>
          </w:tcPr>
          <w:p w14:paraId="01A1DE4F" w14:textId="77777777" w:rsidR="00A3445A" w:rsidRPr="00677C64" w:rsidRDefault="00A3445A" w:rsidP="00A3445A">
            <w:pPr>
              <w:spacing w:after="0" w:line="240" w:lineRule="auto"/>
              <w:jc w:val="both"/>
              <w:rPr>
                <w:rFonts w:ascii="Arial" w:eastAsia="Times New Roman" w:hAnsi="Arial" w:cs="Arial"/>
                <w:lang w:eastAsia="lt-LT"/>
              </w:rPr>
            </w:pPr>
          </w:p>
        </w:tc>
      </w:tr>
      <w:tr w:rsidR="00491CA6" w:rsidRPr="00677C64" w14:paraId="5331A1E5" w14:textId="77777777" w:rsidTr="00B61F7B">
        <w:tc>
          <w:tcPr>
            <w:tcW w:w="704" w:type="dxa"/>
            <w:tcBorders>
              <w:top w:val="single" w:sz="4" w:space="0" w:color="auto"/>
              <w:left w:val="single" w:sz="4" w:space="0" w:color="auto"/>
              <w:bottom w:val="single" w:sz="4" w:space="0" w:color="auto"/>
              <w:right w:val="single" w:sz="4" w:space="0" w:color="auto"/>
            </w:tcBorders>
          </w:tcPr>
          <w:p w14:paraId="6C79A597" w14:textId="58FCE41E" w:rsidR="00491CA6" w:rsidRPr="00677C64" w:rsidRDefault="008063BF" w:rsidP="00491CA6">
            <w:pPr>
              <w:spacing w:after="0" w:line="240" w:lineRule="auto"/>
              <w:rPr>
                <w:rFonts w:ascii="Arial" w:eastAsia="Times New Roman" w:hAnsi="Arial" w:cs="Arial"/>
                <w:lang w:eastAsia="lt-LT"/>
              </w:rPr>
            </w:pPr>
            <w:r>
              <w:rPr>
                <w:rFonts w:ascii="Arial" w:eastAsia="Times New Roman" w:hAnsi="Arial" w:cs="Arial"/>
                <w:lang w:eastAsia="lt-LT"/>
              </w:rPr>
              <w:t>32.</w:t>
            </w:r>
          </w:p>
        </w:tc>
        <w:tc>
          <w:tcPr>
            <w:tcW w:w="5103" w:type="dxa"/>
            <w:tcBorders>
              <w:top w:val="single" w:sz="4" w:space="0" w:color="auto"/>
              <w:left w:val="single" w:sz="4" w:space="0" w:color="auto"/>
              <w:bottom w:val="single" w:sz="4" w:space="0" w:color="auto"/>
              <w:right w:val="single" w:sz="4" w:space="0" w:color="auto"/>
            </w:tcBorders>
            <w:vAlign w:val="center"/>
          </w:tcPr>
          <w:p w14:paraId="11D28F10" w14:textId="1CB5EF0C" w:rsidR="00491CA6" w:rsidRPr="008063BF" w:rsidRDefault="00491CA6" w:rsidP="00491CA6">
            <w:pPr>
              <w:jc w:val="both"/>
              <w:rPr>
                <w:rFonts w:ascii="Arial" w:hAnsi="Arial" w:cs="Arial"/>
                <w:color w:val="000000"/>
              </w:rPr>
            </w:pPr>
            <w:r w:rsidRPr="008063BF">
              <w:rPr>
                <w:rFonts w:ascii="Arial" w:hAnsi="Arial" w:cs="Arial"/>
                <w:color w:val="000000"/>
              </w:rPr>
              <w:t>Vidutinė smulkių sėklų sėjimo į lysves rankomis kaina už 100m</w:t>
            </w:r>
            <w:r w:rsidRPr="008063BF">
              <w:rPr>
                <w:rFonts w:ascii="Arial" w:hAnsi="Arial" w:cs="Arial"/>
                <w:color w:val="000000"/>
                <w:vertAlign w:val="superscript"/>
              </w:rPr>
              <w:t>2</w:t>
            </w:r>
          </w:p>
        </w:tc>
        <w:tc>
          <w:tcPr>
            <w:tcW w:w="3844" w:type="dxa"/>
            <w:tcBorders>
              <w:top w:val="single" w:sz="4" w:space="0" w:color="auto"/>
              <w:left w:val="single" w:sz="4" w:space="0" w:color="auto"/>
              <w:bottom w:val="single" w:sz="4" w:space="0" w:color="auto"/>
              <w:right w:val="single" w:sz="4" w:space="0" w:color="auto"/>
            </w:tcBorders>
            <w:vAlign w:val="center"/>
          </w:tcPr>
          <w:p w14:paraId="55C7205E" w14:textId="77777777" w:rsidR="00491CA6" w:rsidRPr="00677C64" w:rsidRDefault="00491CA6" w:rsidP="00491CA6">
            <w:pPr>
              <w:spacing w:after="0" w:line="240" w:lineRule="auto"/>
              <w:jc w:val="both"/>
              <w:rPr>
                <w:rFonts w:ascii="Arial" w:eastAsia="Times New Roman" w:hAnsi="Arial" w:cs="Arial"/>
                <w:lang w:eastAsia="lt-LT"/>
              </w:rPr>
            </w:pPr>
          </w:p>
        </w:tc>
      </w:tr>
      <w:tr w:rsidR="00491CA6" w:rsidRPr="00677C64" w14:paraId="421C8753" w14:textId="77777777" w:rsidTr="00B61F7B">
        <w:tc>
          <w:tcPr>
            <w:tcW w:w="704" w:type="dxa"/>
            <w:tcBorders>
              <w:top w:val="single" w:sz="4" w:space="0" w:color="auto"/>
              <w:left w:val="single" w:sz="4" w:space="0" w:color="auto"/>
              <w:bottom w:val="single" w:sz="4" w:space="0" w:color="auto"/>
              <w:right w:val="single" w:sz="4" w:space="0" w:color="auto"/>
            </w:tcBorders>
          </w:tcPr>
          <w:p w14:paraId="279537B2" w14:textId="4F15ACFC" w:rsidR="00491CA6" w:rsidRPr="00677C64" w:rsidRDefault="008063BF" w:rsidP="00491CA6">
            <w:pPr>
              <w:spacing w:after="0" w:line="240" w:lineRule="auto"/>
              <w:rPr>
                <w:rFonts w:ascii="Arial" w:eastAsia="Times New Roman" w:hAnsi="Arial" w:cs="Arial"/>
                <w:lang w:eastAsia="lt-LT"/>
              </w:rPr>
            </w:pPr>
            <w:r>
              <w:rPr>
                <w:rFonts w:ascii="Arial" w:eastAsia="Times New Roman" w:hAnsi="Arial" w:cs="Arial"/>
                <w:lang w:eastAsia="lt-LT"/>
              </w:rPr>
              <w:t>33.</w:t>
            </w:r>
          </w:p>
        </w:tc>
        <w:tc>
          <w:tcPr>
            <w:tcW w:w="5103" w:type="dxa"/>
            <w:tcBorders>
              <w:top w:val="single" w:sz="4" w:space="0" w:color="auto"/>
              <w:left w:val="single" w:sz="4" w:space="0" w:color="auto"/>
              <w:bottom w:val="single" w:sz="4" w:space="0" w:color="auto"/>
              <w:right w:val="single" w:sz="4" w:space="0" w:color="auto"/>
            </w:tcBorders>
            <w:vAlign w:val="center"/>
          </w:tcPr>
          <w:p w14:paraId="228675BE" w14:textId="68721023" w:rsidR="00491CA6" w:rsidRPr="008063BF" w:rsidRDefault="00491CA6" w:rsidP="00491CA6">
            <w:pPr>
              <w:jc w:val="both"/>
              <w:rPr>
                <w:rFonts w:ascii="Arial" w:hAnsi="Arial" w:cs="Arial"/>
                <w:color w:val="000000"/>
              </w:rPr>
            </w:pPr>
            <w:r w:rsidRPr="008063BF">
              <w:rPr>
                <w:rFonts w:ascii="Arial" w:hAnsi="Arial" w:cs="Arial"/>
                <w:color w:val="000000"/>
              </w:rPr>
              <w:t>Vidutinė mulčiavimo medžiagos barstymo atsinešant iki 50 m atstumu (iki 10 mm storio sluoksniu) kaina už 100m</w:t>
            </w:r>
            <w:r w:rsidRPr="008063BF">
              <w:rPr>
                <w:rFonts w:ascii="Arial" w:hAnsi="Arial" w:cs="Arial"/>
                <w:color w:val="000000"/>
                <w:vertAlign w:val="superscript"/>
              </w:rPr>
              <w:t>2</w:t>
            </w:r>
          </w:p>
        </w:tc>
        <w:tc>
          <w:tcPr>
            <w:tcW w:w="3844" w:type="dxa"/>
            <w:tcBorders>
              <w:top w:val="single" w:sz="4" w:space="0" w:color="auto"/>
              <w:left w:val="single" w:sz="4" w:space="0" w:color="auto"/>
              <w:bottom w:val="single" w:sz="4" w:space="0" w:color="auto"/>
              <w:right w:val="single" w:sz="4" w:space="0" w:color="auto"/>
            </w:tcBorders>
            <w:vAlign w:val="center"/>
          </w:tcPr>
          <w:p w14:paraId="1B5FB7D8" w14:textId="77777777" w:rsidR="00491CA6" w:rsidRPr="00677C64" w:rsidRDefault="00491CA6" w:rsidP="00491CA6">
            <w:pPr>
              <w:spacing w:after="0" w:line="240" w:lineRule="auto"/>
              <w:jc w:val="both"/>
              <w:rPr>
                <w:rFonts w:ascii="Arial" w:eastAsia="Times New Roman" w:hAnsi="Arial" w:cs="Arial"/>
                <w:lang w:eastAsia="lt-LT"/>
              </w:rPr>
            </w:pPr>
          </w:p>
        </w:tc>
      </w:tr>
      <w:tr w:rsidR="00491CA6" w:rsidRPr="00677C64" w14:paraId="05307640" w14:textId="77777777" w:rsidTr="00B61F7B">
        <w:tc>
          <w:tcPr>
            <w:tcW w:w="704" w:type="dxa"/>
            <w:tcBorders>
              <w:top w:val="single" w:sz="4" w:space="0" w:color="auto"/>
              <w:left w:val="single" w:sz="4" w:space="0" w:color="auto"/>
              <w:bottom w:val="single" w:sz="4" w:space="0" w:color="auto"/>
              <w:right w:val="single" w:sz="4" w:space="0" w:color="auto"/>
            </w:tcBorders>
          </w:tcPr>
          <w:p w14:paraId="5A9223C1" w14:textId="5DD88F25" w:rsidR="00491CA6" w:rsidRPr="00677C64" w:rsidRDefault="008063BF" w:rsidP="00491CA6">
            <w:pPr>
              <w:spacing w:after="0" w:line="240" w:lineRule="auto"/>
              <w:rPr>
                <w:rFonts w:ascii="Arial" w:eastAsia="Times New Roman" w:hAnsi="Arial" w:cs="Arial"/>
                <w:lang w:eastAsia="lt-LT"/>
              </w:rPr>
            </w:pPr>
            <w:r>
              <w:rPr>
                <w:rFonts w:ascii="Arial" w:eastAsia="Times New Roman" w:hAnsi="Arial" w:cs="Arial"/>
                <w:lang w:eastAsia="lt-LT"/>
              </w:rPr>
              <w:t>34.</w:t>
            </w:r>
          </w:p>
        </w:tc>
        <w:tc>
          <w:tcPr>
            <w:tcW w:w="5103" w:type="dxa"/>
            <w:tcBorders>
              <w:top w:val="single" w:sz="4" w:space="0" w:color="auto"/>
              <w:left w:val="single" w:sz="4" w:space="0" w:color="auto"/>
              <w:bottom w:val="single" w:sz="4" w:space="0" w:color="auto"/>
              <w:right w:val="single" w:sz="4" w:space="0" w:color="auto"/>
            </w:tcBorders>
            <w:vAlign w:val="center"/>
          </w:tcPr>
          <w:p w14:paraId="337299E0" w14:textId="050124FE" w:rsidR="00491CA6" w:rsidRPr="008063BF" w:rsidRDefault="00491CA6" w:rsidP="00491CA6">
            <w:pPr>
              <w:jc w:val="both"/>
              <w:rPr>
                <w:rFonts w:ascii="Arial" w:hAnsi="Arial" w:cs="Arial"/>
                <w:color w:val="000000"/>
              </w:rPr>
            </w:pPr>
            <w:r w:rsidRPr="008063BF">
              <w:rPr>
                <w:rFonts w:ascii="Arial" w:hAnsi="Arial" w:cs="Arial"/>
                <w:color w:val="000000"/>
              </w:rPr>
              <w:t>Vidutinė agroplėvelės dengimo ant pasėlių lysvių, prikasant gruntu kaina už 100m</w:t>
            </w:r>
            <w:r w:rsidRPr="008063BF">
              <w:rPr>
                <w:rFonts w:ascii="Arial" w:hAnsi="Arial" w:cs="Arial"/>
                <w:color w:val="000000"/>
                <w:vertAlign w:val="superscript"/>
              </w:rPr>
              <w:t>2</w:t>
            </w:r>
          </w:p>
        </w:tc>
        <w:tc>
          <w:tcPr>
            <w:tcW w:w="3844" w:type="dxa"/>
            <w:tcBorders>
              <w:top w:val="single" w:sz="4" w:space="0" w:color="auto"/>
              <w:left w:val="single" w:sz="4" w:space="0" w:color="auto"/>
              <w:bottom w:val="single" w:sz="4" w:space="0" w:color="auto"/>
              <w:right w:val="single" w:sz="4" w:space="0" w:color="auto"/>
            </w:tcBorders>
            <w:vAlign w:val="center"/>
          </w:tcPr>
          <w:p w14:paraId="4E85FC64" w14:textId="77777777" w:rsidR="00491CA6" w:rsidRPr="00677C64" w:rsidRDefault="00491CA6" w:rsidP="00491CA6">
            <w:pPr>
              <w:spacing w:after="0" w:line="240" w:lineRule="auto"/>
              <w:jc w:val="both"/>
              <w:rPr>
                <w:rFonts w:ascii="Arial" w:eastAsia="Times New Roman" w:hAnsi="Arial" w:cs="Arial"/>
                <w:lang w:eastAsia="lt-LT"/>
              </w:rPr>
            </w:pPr>
          </w:p>
        </w:tc>
      </w:tr>
      <w:tr w:rsidR="00491CA6" w:rsidRPr="00677C64" w14:paraId="2DA6DB44" w14:textId="77777777" w:rsidTr="00B61F7B">
        <w:tc>
          <w:tcPr>
            <w:tcW w:w="704" w:type="dxa"/>
            <w:tcBorders>
              <w:top w:val="single" w:sz="4" w:space="0" w:color="auto"/>
              <w:left w:val="single" w:sz="4" w:space="0" w:color="auto"/>
              <w:bottom w:val="single" w:sz="4" w:space="0" w:color="auto"/>
              <w:right w:val="single" w:sz="4" w:space="0" w:color="auto"/>
            </w:tcBorders>
          </w:tcPr>
          <w:p w14:paraId="087F4052" w14:textId="66D36719" w:rsidR="00491CA6" w:rsidRPr="00677C64" w:rsidRDefault="008063BF" w:rsidP="00491CA6">
            <w:pPr>
              <w:spacing w:after="0" w:line="240" w:lineRule="auto"/>
              <w:rPr>
                <w:rFonts w:ascii="Arial" w:eastAsia="Times New Roman" w:hAnsi="Arial" w:cs="Arial"/>
                <w:lang w:eastAsia="lt-LT"/>
              </w:rPr>
            </w:pPr>
            <w:r>
              <w:rPr>
                <w:rFonts w:ascii="Arial" w:eastAsia="Times New Roman" w:hAnsi="Arial" w:cs="Arial"/>
                <w:lang w:eastAsia="lt-LT"/>
              </w:rPr>
              <w:t>35.</w:t>
            </w:r>
          </w:p>
        </w:tc>
        <w:tc>
          <w:tcPr>
            <w:tcW w:w="5103" w:type="dxa"/>
            <w:tcBorders>
              <w:top w:val="single" w:sz="4" w:space="0" w:color="auto"/>
              <w:left w:val="single" w:sz="4" w:space="0" w:color="auto"/>
              <w:bottom w:val="single" w:sz="4" w:space="0" w:color="auto"/>
              <w:right w:val="single" w:sz="4" w:space="0" w:color="auto"/>
            </w:tcBorders>
            <w:vAlign w:val="center"/>
          </w:tcPr>
          <w:p w14:paraId="14D33D45" w14:textId="0AABF51C" w:rsidR="00491CA6" w:rsidRPr="008063BF" w:rsidRDefault="00491CA6" w:rsidP="00491CA6">
            <w:pPr>
              <w:jc w:val="both"/>
              <w:rPr>
                <w:rFonts w:ascii="Arial" w:hAnsi="Arial" w:cs="Arial"/>
                <w:color w:val="000000"/>
              </w:rPr>
            </w:pPr>
            <w:r w:rsidRPr="008063BF">
              <w:rPr>
                <w:rFonts w:ascii="Arial" w:hAnsi="Arial" w:cs="Arial"/>
                <w:color w:val="000000"/>
              </w:rPr>
              <w:t>Vidutinė agroplėvelės nudengimo nuo pasėlių lysvių kaina už 100m</w:t>
            </w:r>
            <w:r w:rsidRPr="008063BF">
              <w:rPr>
                <w:rFonts w:ascii="Arial" w:hAnsi="Arial" w:cs="Arial"/>
                <w:color w:val="000000"/>
                <w:vertAlign w:val="superscript"/>
              </w:rPr>
              <w:t>2</w:t>
            </w:r>
          </w:p>
        </w:tc>
        <w:tc>
          <w:tcPr>
            <w:tcW w:w="3844" w:type="dxa"/>
            <w:tcBorders>
              <w:top w:val="single" w:sz="4" w:space="0" w:color="auto"/>
              <w:left w:val="single" w:sz="4" w:space="0" w:color="auto"/>
              <w:bottom w:val="single" w:sz="4" w:space="0" w:color="auto"/>
              <w:right w:val="single" w:sz="4" w:space="0" w:color="auto"/>
            </w:tcBorders>
            <w:vAlign w:val="center"/>
          </w:tcPr>
          <w:p w14:paraId="06E22B61" w14:textId="77777777" w:rsidR="00491CA6" w:rsidRPr="00677C64" w:rsidRDefault="00491CA6" w:rsidP="00491CA6">
            <w:pPr>
              <w:spacing w:after="0" w:line="240" w:lineRule="auto"/>
              <w:jc w:val="both"/>
              <w:rPr>
                <w:rFonts w:ascii="Arial" w:eastAsia="Times New Roman" w:hAnsi="Arial" w:cs="Arial"/>
                <w:lang w:eastAsia="lt-LT"/>
              </w:rPr>
            </w:pPr>
          </w:p>
        </w:tc>
      </w:tr>
      <w:tr w:rsidR="00491CA6" w:rsidRPr="00677C64" w14:paraId="3FEFBA74" w14:textId="77777777" w:rsidTr="00B61F7B">
        <w:tc>
          <w:tcPr>
            <w:tcW w:w="704" w:type="dxa"/>
            <w:tcBorders>
              <w:top w:val="single" w:sz="4" w:space="0" w:color="auto"/>
              <w:left w:val="single" w:sz="4" w:space="0" w:color="auto"/>
              <w:bottom w:val="single" w:sz="4" w:space="0" w:color="auto"/>
              <w:right w:val="single" w:sz="4" w:space="0" w:color="auto"/>
            </w:tcBorders>
          </w:tcPr>
          <w:p w14:paraId="3BEB33BA" w14:textId="4A652047" w:rsidR="00491CA6" w:rsidRPr="00677C64" w:rsidRDefault="008063BF" w:rsidP="00491CA6">
            <w:pPr>
              <w:spacing w:after="0" w:line="240" w:lineRule="auto"/>
              <w:rPr>
                <w:rFonts w:ascii="Arial" w:eastAsia="Times New Roman" w:hAnsi="Arial" w:cs="Arial"/>
                <w:lang w:eastAsia="lt-LT"/>
              </w:rPr>
            </w:pPr>
            <w:r>
              <w:rPr>
                <w:rFonts w:ascii="Arial" w:eastAsia="Times New Roman" w:hAnsi="Arial" w:cs="Arial"/>
                <w:lang w:eastAsia="lt-LT"/>
              </w:rPr>
              <w:t>36.</w:t>
            </w:r>
          </w:p>
        </w:tc>
        <w:tc>
          <w:tcPr>
            <w:tcW w:w="5103" w:type="dxa"/>
            <w:tcBorders>
              <w:top w:val="single" w:sz="4" w:space="0" w:color="auto"/>
              <w:left w:val="single" w:sz="4" w:space="0" w:color="auto"/>
              <w:bottom w:val="single" w:sz="4" w:space="0" w:color="auto"/>
              <w:right w:val="single" w:sz="4" w:space="0" w:color="auto"/>
            </w:tcBorders>
            <w:vAlign w:val="center"/>
          </w:tcPr>
          <w:p w14:paraId="492C3818" w14:textId="4BBB4083" w:rsidR="00491CA6" w:rsidRPr="008063BF" w:rsidRDefault="00491CA6" w:rsidP="00491CA6">
            <w:pPr>
              <w:jc w:val="both"/>
              <w:rPr>
                <w:rFonts w:ascii="Arial" w:hAnsi="Arial" w:cs="Arial"/>
                <w:color w:val="000000"/>
              </w:rPr>
            </w:pPr>
            <w:r w:rsidRPr="008063BF">
              <w:rPr>
                <w:rFonts w:ascii="Arial" w:hAnsi="Arial" w:cs="Arial"/>
                <w:color w:val="000000"/>
              </w:rPr>
              <w:t>Vidutinė sėjinukų šaknų mirkymo paslaugos kaina už 1 val.</w:t>
            </w:r>
          </w:p>
        </w:tc>
        <w:tc>
          <w:tcPr>
            <w:tcW w:w="3844" w:type="dxa"/>
            <w:tcBorders>
              <w:top w:val="single" w:sz="4" w:space="0" w:color="auto"/>
              <w:left w:val="single" w:sz="4" w:space="0" w:color="auto"/>
              <w:bottom w:val="single" w:sz="4" w:space="0" w:color="auto"/>
              <w:right w:val="single" w:sz="4" w:space="0" w:color="auto"/>
            </w:tcBorders>
            <w:vAlign w:val="center"/>
          </w:tcPr>
          <w:p w14:paraId="4070BC2C" w14:textId="77777777" w:rsidR="00491CA6" w:rsidRPr="00677C64" w:rsidRDefault="00491CA6" w:rsidP="00491CA6">
            <w:pPr>
              <w:spacing w:after="0" w:line="240" w:lineRule="auto"/>
              <w:jc w:val="both"/>
              <w:rPr>
                <w:rFonts w:ascii="Arial" w:eastAsia="Times New Roman" w:hAnsi="Arial" w:cs="Arial"/>
                <w:lang w:eastAsia="lt-LT"/>
              </w:rPr>
            </w:pPr>
          </w:p>
        </w:tc>
      </w:tr>
      <w:tr w:rsidR="00491CA6" w:rsidRPr="00677C64" w14:paraId="6D08C938" w14:textId="77777777" w:rsidTr="00B61F7B">
        <w:tc>
          <w:tcPr>
            <w:tcW w:w="704" w:type="dxa"/>
            <w:tcBorders>
              <w:top w:val="single" w:sz="4" w:space="0" w:color="auto"/>
              <w:left w:val="single" w:sz="4" w:space="0" w:color="auto"/>
              <w:bottom w:val="single" w:sz="4" w:space="0" w:color="auto"/>
              <w:right w:val="single" w:sz="4" w:space="0" w:color="auto"/>
            </w:tcBorders>
          </w:tcPr>
          <w:p w14:paraId="46BE80B2" w14:textId="39A51AC6" w:rsidR="00491CA6" w:rsidRPr="00677C64" w:rsidRDefault="008063BF" w:rsidP="00491CA6">
            <w:pPr>
              <w:spacing w:after="0" w:line="240" w:lineRule="auto"/>
              <w:rPr>
                <w:rFonts w:ascii="Arial" w:eastAsia="Times New Roman" w:hAnsi="Arial" w:cs="Arial"/>
                <w:lang w:eastAsia="lt-LT"/>
              </w:rPr>
            </w:pPr>
            <w:r>
              <w:rPr>
                <w:rFonts w:ascii="Arial" w:eastAsia="Times New Roman" w:hAnsi="Arial" w:cs="Arial"/>
                <w:lang w:eastAsia="lt-LT"/>
              </w:rPr>
              <w:t>37.</w:t>
            </w:r>
          </w:p>
        </w:tc>
        <w:tc>
          <w:tcPr>
            <w:tcW w:w="5103" w:type="dxa"/>
            <w:tcBorders>
              <w:top w:val="single" w:sz="4" w:space="0" w:color="auto"/>
              <w:left w:val="single" w:sz="4" w:space="0" w:color="auto"/>
              <w:bottom w:val="single" w:sz="4" w:space="0" w:color="auto"/>
              <w:right w:val="single" w:sz="4" w:space="0" w:color="auto"/>
            </w:tcBorders>
            <w:vAlign w:val="center"/>
          </w:tcPr>
          <w:p w14:paraId="155C0934" w14:textId="1CFD9F18" w:rsidR="00491CA6" w:rsidRPr="008063BF" w:rsidRDefault="00491CA6" w:rsidP="00491CA6">
            <w:pPr>
              <w:jc w:val="both"/>
              <w:rPr>
                <w:rFonts w:ascii="Arial" w:hAnsi="Arial" w:cs="Arial"/>
                <w:color w:val="000000"/>
              </w:rPr>
            </w:pPr>
            <w:r w:rsidRPr="008063BF">
              <w:rPr>
                <w:rFonts w:ascii="Arial" w:hAnsi="Arial" w:cs="Arial"/>
                <w:color w:val="000000"/>
              </w:rPr>
              <w:t>Vidutinė sodinukų šaknų mirkymo paslaugos kaina už 1 val.</w:t>
            </w:r>
          </w:p>
        </w:tc>
        <w:tc>
          <w:tcPr>
            <w:tcW w:w="3844" w:type="dxa"/>
            <w:tcBorders>
              <w:top w:val="single" w:sz="4" w:space="0" w:color="auto"/>
              <w:left w:val="single" w:sz="4" w:space="0" w:color="auto"/>
              <w:bottom w:val="single" w:sz="4" w:space="0" w:color="auto"/>
              <w:right w:val="single" w:sz="4" w:space="0" w:color="auto"/>
            </w:tcBorders>
            <w:vAlign w:val="center"/>
          </w:tcPr>
          <w:p w14:paraId="06D9CFE2" w14:textId="77777777" w:rsidR="00491CA6" w:rsidRPr="00677C64" w:rsidRDefault="00491CA6" w:rsidP="00491CA6">
            <w:pPr>
              <w:spacing w:after="0" w:line="240" w:lineRule="auto"/>
              <w:jc w:val="both"/>
              <w:rPr>
                <w:rFonts w:ascii="Arial" w:eastAsia="Times New Roman" w:hAnsi="Arial" w:cs="Arial"/>
                <w:lang w:eastAsia="lt-LT"/>
              </w:rPr>
            </w:pPr>
          </w:p>
        </w:tc>
      </w:tr>
      <w:tr w:rsidR="00491CA6" w:rsidRPr="00677C64" w14:paraId="2C1DF1C9" w14:textId="77777777" w:rsidTr="00B61F7B">
        <w:tc>
          <w:tcPr>
            <w:tcW w:w="704" w:type="dxa"/>
            <w:tcBorders>
              <w:top w:val="single" w:sz="4" w:space="0" w:color="auto"/>
              <w:left w:val="single" w:sz="4" w:space="0" w:color="auto"/>
              <w:bottom w:val="single" w:sz="4" w:space="0" w:color="auto"/>
              <w:right w:val="single" w:sz="4" w:space="0" w:color="auto"/>
            </w:tcBorders>
          </w:tcPr>
          <w:p w14:paraId="03088068" w14:textId="36BDD904" w:rsidR="00491CA6" w:rsidRPr="00677C64" w:rsidRDefault="008063BF" w:rsidP="00491CA6">
            <w:pPr>
              <w:spacing w:after="0" w:line="240" w:lineRule="auto"/>
              <w:rPr>
                <w:rFonts w:ascii="Arial" w:eastAsia="Times New Roman" w:hAnsi="Arial" w:cs="Arial"/>
                <w:lang w:eastAsia="lt-LT"/>
              </w:rPr>
            </w:pPr>
            <w:r>
              <w:rPr>
                <w:rFonts w:ascii="Arial" w:eastAsia="Times New Roman" w:hAnsi="Arial" w:cs="Arial"/>
                <w:lang w:eastAsia="lt-LT"/>
              </w:rPr>
              <w:t>38.</w:t>
            </w:r>
          </w:p>
        </w:tc>
        <w:tc>
          <w:tcPr>
            <w:tcW w:w="5103" w:type="dxa"/>
            <w:tcBorders>
              <w:top w:val="single" w:sz="4" w:space="0" w:color="auto"/>
              <w:left w:val="single" w:sz="4" w:space="0" w:color="auto"/>
              <w:bottom w:val="single" w:sz="4" w:space="0" w:color="auto"/>
              <w:right w:val="single" w:sz="4" w:space="0" w:color="auto"/>
            </w:tcBorders>
            <w:vAlign w:val="center"/>
          </w:tcPr>
          <w:p w14:paraId="7832D637" w14:textId="5A737372" w:rsidR="00491CA6" w:rsidRPr="008063BF" w:rsidRDefault="00491CA6" w:rsidP="00491CA6">
            <w:pPr>
              <w:jc w:val="both"/>
              <w:rPr>
                <w:rFonts w:ascii="Arial" w:hAnsi="Arial" w:cs="Arial"/>
                <w:color w:val="000000"/>
              </w:rPr>
            </w:pPr>
            <w:r w:rsidRPr="008063BF">
              <w:rPr>
                <w:rFonts w:ascii="Arial" w:hAnsi="Arial" w:cs="Arial"/>
                <w:color w:val="000000"/>
              </w:rPr>
              <w:t>Vidutinė nepageidaujamos augalijos pašalinimo krūmapjove sėklinių plantacijų teritorijoje paslaugos kaina už 1 ha.</w:t>
            </w:r>
          </w:p>
        </w:tc>
        <w:tc>
          <w:tcPr>
            <w:tcW w:w="3844" w:type="dxa"/>
            <w:tcBorders>
              <w:top w:val="single" w:sz="4" w:space="0" w:color="auto"/>
              <w:left w:val="single" w:sz="4" w:space="0" w:color="auto"/>
              <w:bottom w:val="single" w:sz="4" w:space="0" w:color="auto"/>
              <w:right w:val="single" w:sz="4" w:space="0" w:color="auto"/>
            </w:tcBorders>
            <w:vAlign w:val="center"/>
          </w:tcPr>
          <w:p w14:paraId="51510447" w14:textId="77777777" w:rsidR="00491CA6" w:rsidRPr="00677C64" w:rsidRDefault="00491CA6" w:rsidP="00491CA6">
            <w:pPr>
              <w:spacing w:after="0" w:line="240" w:lineRule="auto"/>
              <w:jc w:val="both"/>
              <w:rPr>
                <w:rFonts w:ascii="Arial" w:eastAsia="Times New Roman" w:hAnsi="Arial" w:cs="Arial"/>
                <w:lang w:eastAsia="lt-LT"/>
              </w:rPr>
            </w:pPr>
          </w:p>
        </w:tc>
      </w:tr>
      <w:tr w:rsidR="00491CA6" w:rsidRPr="00677C64" w14:paraId="0F15578B" w14:textId="77777777" w:rsidTr="00B61F7B">
        <w:tc>
          <w:tcPr>
            <w:tcW w:w="704" w:type="dxa"/>
            <w:tcBorders>
              <w:top w:val="single" w:sz="4" w:space="0" w:color="auto"/>
              <w:left w:val="single" w:sz="4" w:space="0" w:color="auto"/>
              <w:bottom w:val="single" w:sz="4" w:space="0" w:color="auto"/>
              <w:right w:val="single" w:sz="4" w:space="0" w:color="auto"/>
            </w:tcBorders>
          </w:tcPr>
          <w:p w14:paraId="738070B1" w14:textId="5322F110" w:rsidR="00491CA6" w:rsidRPr="00677C64" w:rsidRDefault="008063BF" w:rsidP="00491CA6">
            <w:pPr>
              <w:spacing w:after="0" w:line="240" w:lineRule="auto"/>
              <w:rPr>
                <w:rFonts w:ascii="Arial" w:eastAsia="Times New Roman" w:hAnsi="Arial" w:cs="Arial"/>
                <w:lang w:eastAsia="lt-LT"/>
              </w:rPr>
            </w:pPr>
            <w:r>
              <w:rPr>
                <w:rFonts w:ascii="Arial" w:eastAsia="Times New Roman" w:hAnsi="Arial" w:cs="Arial"/>
                <w:lang w:eastAsia="lt-LT"/>
              </w:rPr>
              <w:t>39.</w:t>
            </w:r>
          </w:p>
        </w:tc>
        <w:tc>
          <w:tcPr>
            <w:tcW w:w="5103" w:type="dxa"/>
            <w:tcBorders>
              <w:top w:val="single" w:sz="4" w:space="0" w:color="auto"/>
              <w:left w:val="single" w:sz="4" w:space="0" w:color="auto"/>
              <w:bottom w:val="single" w:sz="4" w:space="0" w:color="auto"/>
              <w:right w:val="single" w:sz="4" w:space="0" w:color="auto"/>
            </w:tcBorders>
            <w:vAlign w:val="center"/>
          </w:tcPr>
          <w:p w14:paraId="217025CC" w14:textId="13CD9415" w:rsidR="00491CA6" w:rsidRPr="00677C64" w:rsidRDefault="00491CA6" w:rsidP="00491CA6">
            <w:pPr>
              <w:jc w:val="both"/>
              <w:rPr>
                <w:rFonts w:ascii="Arial" w:hAnsi="Arial" w:cs="Arial"/>
                <w:color w:val="000000"/>
              </w:rPr>
            </w:pPr>
            <w:r w:rsidRPr="00677C64">
              <w:rPr>
                <w:rFonts w:ascii="Arial" w:hAnsi="Arial" w:cs="Arial"/>
                <w:color w:val="000000"/>
              </w:rPr>
              <w:t>Vidutinė nepageidaujamos augalijos pašalinimo apie medelius rankomis sėklinių plantacijų teritorijoje paslaugos kaina už 1 ha.</w:t>
            </w:r>
          </w:p>
        </w:tc>
        <w:tc>
          <w:tcPr>
            <w:tcW w:w="3844" w:type="dxa"/>
            <w:tcBorders>
              <w:top w:val="single" w:sz="4" w:space="0" w:color="auto"/>
              <w:left w:val="single" w:sz="4" w:space="0" w:color="auto"/>
              <w:bottom w:val="single" w:sz="4" w:space="0" w:color="auto"/>
              <w:right w:val="single" w:sz="4" w:space="0" w:color="auto"/>
            </w:tcBorders>
            <w:vAlign w:val="center"/>
          </w:tcPr>
          <w:p w14:paraId="6666C15F" w14:textId="77777777" w:rsidR="00491CA6" w:rsidRPr="00677C64" w:rsidRDefault="00491CA6" w:rsidP="00491CA6">
            <w:pPr>
              <w:spacing w:after="0" w:line="240" w:lineRule="auto"/>
              <w:jc w:val="both"/>
              <w:rPr>
                <w:rFonts w:ascii="Arial" w:eastAsia="Times New Roman" w:hAnsi="Arial" w:cs="Arial"/>
                <w:lang w:eastAsia="lt-LT"/>
              </w:rPr>
            </w:pPr>
          </w:p>
        </w:tc>
      </w:tr>
      <w:tr w:rsidR="00491CA6" w:rsidRPr="00677C64" w14:paraId="48AC3CBE" w14:textId="77777777" w:rsidTr="00B61F7B">
        <w:tc>
          <w:tcPr>
            <w:tcW w:w="704" w:type="dxa"/>
            <w:tcBorders>
              <w:top w:val="single" w:sz="4" w:space="0" w:color="auto"/>
              <w:left w:val="single" w:sz="4" w:space="0" w:color="auto"/>
              <w:bottom w:val="single" w:sz="4" w:space="0" w:color="auto"/>
              <w:right w:val="single" w:sz="4" w:space="0" w:color="auto"/>
            </w:tcBorders>
          </w:tcPr>
          <w:p w14:paraId="0202C87A" w14:textId="4A0CED94" w:rsidR="00491CA6" w:rsidRPr="00677C64" w:rsidRDefault="008063BF" w:rsidP="00491CA6">
            <w:pPr>
              <w:spacing w:after="0" w:line="240" w:lineRule="auto"/>
              <w:rPr>
                <w:rFonts w:ascii="Arial" w:eastAsia="Times New Roman" w:hAnsi="Arial" w:cs="Arial"/>
                <w:lang w:eastAsia="lt-LT"/>
              </w:rPr>
            </w:pPr>
            <w:r>
              <w:rPr>
                <w:rFonts w:ascii="Arial" w:eastAsia="Times New Roman" w:hAnsi="Arial" w:cs="Arial"/>
                <w:lang w:eastAsia="lt-LT"/>
              </w:rPr>
              <w:t>40.</w:t>
            </w:r>
          </w:p>
        </w:tc>
        <w:tc>
          <w:tcPr>
            <w:tcW w:w="5103" w:type="dxa"/>
            <w:tcBorders>
              <w:top w:val="single" w:sz="4" w:space="0" w:color="auto"/>
              <w:left w:val="single" w:sz="4" w:space="0" w:color="auto"/>
              <w:bottom w:val="single" w:sz="4" w:space="0" w:color="auto"/>
              <w:right w:val="single" w:sz="4" w:space="0" w:color="auto"/>
            </w:tcBorders>
            <w:vAlign w:val="center"/>
          </w:tcPr>
          <w:p w14:paraId="3FD1B315" w14:textId="4808996F" w:rsidR="00491CA6" w:rsidRPr="00677C64" w:rsidRDefault="00491CA6" w:rsidP="00491CA6">
            <w:pPr>
              <w:jc w:val="both"/>
              <w:rPr>
                <w:rFonts w:ascii="Arial" w:hAnsi="Arial" w:cs="Arial"/>
                <w:color w:val="000000"/>
              </w:rPr>
            </w:pPr>
            <w:r w:rsidRPr="00677C64">
              <w:rPr>
                <w:rFonts w:ascii="Arial" w:hAnsi="Arial" w:cs="Arial"/>
                <w:color w:val="000000"/>
              </w:rPr>
              <w:t xml:space="preserve">Vidutinė pušies, eglės, juodalksnio kankorėžių, beržo žirginių, ąžuolo gilių, liepos, klevo ir kt. sėklų rinkimo paslaugos kaina už 1 val. </w:t>
            </w:r>
          </w:p>
        </w:tc>
        <w:tc>
          <w:tcPr>
            <w:tcW w:w="3844" w:type="dxa"/>
            <w:tcBorders>
              <w:top w:val="single" w:sz="4" w:space="0" w:color="auto"/>
              <w:left w:val="single" w:sz="4" w:space="0" w:color="auto"/>
              <w:bottom w:val="single" w:sz="4" w:space="0" w:color="auto"/>
              <w:right w:val="single" w:sz="4" w:space="0" w:color="auto"/>
            </w:tcBorders>
            <w:vAlign w:val="center"/>
          </w:tcPr>
          <w:p w14:paraId="6AD00066" w14:textId="77777777" w:rsidR="00491CA6" w:rsidRPr="00677C64" w:rsidRDefault="00491CA6" w:rsidP="00491CA6">
            <w:pPr>
              <w:spacing w:after="0" w:line="240" w:lineRule="auto"/>
              <w:jc w:val="both"/>
              <w:rPr>
                <w:rFonts w:ascii="Arial" w:eastAsia="Times New Roman" w:hAnsi="Arial" w:cs="Arial"/>
                <w:lang w:eastAsia="lt-LT"/>
              </w:rPr>
            </w:pPr>
          </w:p>
        </w:tc>
      </w:tr>
      <w:tr w:rsidR="00491CA6" w:rsidRPr="00677C64" w14:paraId="36769F9C" w14:textId="77777777" w:rsidTr="00B61F7B">
        <w:tc>
          <w:tcPr>
            <w:tcW w:w="704" w:type="dxa"/>
            <w:tcBorders>
              <w:top w:val="single" w:sz="4" w:space="0" w:color="auto"/>
              <w:left w:val="single" w:sz="4" w:space="0" w:color="auto"/>
              <w:bottom w:val="single" w:sz="4" w:space="0" w:color="auto"/>
              <w:right w:val="single" w:sz="4" w:space="0" w:color="auto"/>
            </w:tcBorders>
          </w:tcPr>
          <w:p w14:paraId="6CC92CF5" w14:textId="30D23071" w:rsidR="00491CA6" w:rsidRPr="00677C64" w:rsidRDefault="008063BF" w:rsidP="00491CA6">
            <w:pPr>
              <w:spacing w:after="0" w:line="240" w:lineRule="auto"/>
              <w:rPr>
                <w:rFonts w:ascii="Arial" w:eastAsia="Times New Roman" w:hAnsi="Arial" w:cs="Arial"/>
                <w:lang w:eastAsia="lt-LT"/>
              </w:rPr>
            </w:pPr>
            <w:r>
              <w:rPr>
                <w:rFonts w:ascii="Arial" w:eastAsia="Times New Roman" w:hAnsi="Arial" w:cs="Arial"/>
                <w:lang w:eastAsia="lt-LT"/>
              </w:rPr>
              <w:t>41.</w:t>
            </w:r>
          </w:p>
        </w:tc>
        <w:tc>
          <w:tcPr>
            <w:tcW w:w="5103" w:type="dxa"/>
            <w:tcBorders>
              <w:top w:val="single" w:sz="4" w:space="0" w:color="auto"/>
              <w:left w:val="single" w:sz="4" w:space="0" w:color="auto"/>
              <w:bottom w:val="single" w:sz="4" w:space="0" w:color="auto"/>
              <w:right w:val="single" w:sz="4" w:space="0" w:color="auto"/>
            </w:tcBorders>
            <w:vAlign w:val="center"/>
          </w:tcPr>
          <w:p w14:paraId="7CCE99BA" w14:textId="537DAA76" w:rsidR="00491CA6" w:rsidRPr="00677C64" w:rsidRDefault="00491CA6" w:rsidP="00491CA6">
            <w:pPr>
              <w:jc w:val="both"/>
              <w:rPr>
                <w:rFonts w:ascii="Arial" w:hAnsi="Arial" w:cs="Arial"/>
                <w:color w:val="000000"/>
              </w:rPr>
            </w:pPr>
            <w:r w:rsidRPr="00677C64">
              <w:rPr>
                <w:rFonts w:ascii="Arial" w:hAnsi="Arial" w:cs="Arial"/>
                <w:color w:val="000000"/>
              </w:rPr>
              <w:t xml:space="preserve">Vidutinė kitų nenumatytų darbų paslaugos kaina už 1 val.  </w:t>
            </w:r>
          </w:p>
        </w:tc>
        <w:tc>
          <w:tcPr>
            <w:tcW w:w="3844" w:type="dxa"/>
            <w:tcBorders>
              <w:top w:val="single" w:sz="4" w:space="0" w:color="auto"/>
              <w:left w:val="single" w:sz="4" w:space="0" w:color="auto"/>
              <w:bottom w:val="single" w:sz="4" w:space="0" w:color="auto"/>
              <w:right w:val="single" w:sz="4" w:space="0" w:color="auto"/>
            </w:tcBorders>
            <w:vAlign w:val="center"/>
          </w:tcPr>
          <w:p w14:paraId="1CEC75F9" w14:textId="77777777" w:rsidR="00491CA6" w:rsidRPr="00677C64" w:rsidRDefault="00491CA6" w:rsidP="00491CA6">
            <w:pPr>
              <w:spacing w:after="0" w:line="240" w:lineRule="auto"/>
              <w:jc w:val="both"/>
              <w:rPr>
                <w:rFonts w:ascii="Arial" w:eastAsia="Times New Roman" w:hAnsi="Arial" w:cs="Arial"/>
                <w:lang w:eastAsia="lt-LT"/>
              </w:rPr>
            </w:pPr>
          </w:p>
        </w:tc>
      </w:tr>
    </w:tbl>
    <w:p w14:paraId="47F57CA9" w14:textId="1195566A" w:rsidR="00045C49" w:rsidRPr="00677C64" w:rsidRDefault="00045C49" w:rsidP="00C11607">
      <w:pPr>
        <w:rPr>
          <w:rFonts w:ascii="Arial" w:hAnsi="Arial" w:cs="Arial"/>
        </w:rPr>
      </w:pPr>
    </w:p>
    <w:p w14:paraId="2CE613E0" w14:textId="61870E93" w:rsidR="00C11607" w:rsidRPr="00677C64" w:rsidRDefault="00C11607" w:rsidP="00C11607">
      <w:pPr>
        <w:rPr>
          <w:rFonts w:ascii="Arial" w:hAnsi="Arial" w:cs="Arial"/>
        </w:rPr>
      </w:pPr>
    </w:p>
    <w:sectPr w:rsidR="00C11607" w:rsidRPr="00677C64" w:rsidSect="00D961A5">
      <w:pgSz w:w="11906" w:h="16838"/>
      <w:pgMar w:top="56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86050"/>
    <w:multiLevelType w:val="hybridMultilevel"/>
    <w:tmpl w:val="6728C6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124DEA"/>
    <w:multiLevelType w:val="hybridMultilevel"/>
    <w:tmpl w:val="2D5C7478"/>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0FA8638C"/>
    <w:multiLevelType w:val="hybridMultilevel"/>
    <w:tmpl w:val="6728C6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9F5C97"/>
    <w:multiLevelType w:val="hybridMultilevel"/>
    <w:tmpl w:val="4D529B4C"/>
    <w:lvl w:ilvl="0" w:tplc="174C30AA">
      <w:start w:val="1"/>
      <w:numFmt w:val="decimal"/>
      <w:lvlText w:val="%1."/>
      <w:lvlJc w:val="left"/>
      <w:pPr>
        <w:ind w:left="1440" w:hanging="360"/>
      </w:pPr>
      <w:rPr>
        <w:rFonts w:hint="default"/>
        <w:b/>
        <w:bCs w:val="0"/>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A4A4B66"/>
    <w:multiLevelType w:val="hybridMultilevel"/>
    <w:tmpl w:val="926252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5B3668"/>
    <w:multiLevelType w:val="hybridMultilevel"/>
    <w:tmpl w:val="63C84B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rPr>
    </w:lvl>
    <w:lvl w:ilvl="8">
      <w:numFmt w:val="bullet"/>
      <w:lvlText w:val=""/>
      <w:lvlJc w:val="left"/>
      <w:pPr>
        <w:ind w:left="6500" w:hanging="360"/>
      </w:pPr>
      <w:rPr>
        <w:rFonts w:ascii="Wingdings" w:hAnsi="Wingdings"/>
      </w:rPr>
    </w:lvl>
  </w:abstractNum>
  <w:abstractNum w:abstractNumId="7" w15:restartNumberingAfterBreak="0">
    <w:nsid w:val="20EF23EB"/>
    <w:multiLevelType w:val="hybridMultilevel"/>
    <w:tmpl w:val="0DFCD6E8"/>
    <w:lvl w:ilvl="0" w:tplc="5CC0A71A">
      <w:numFmt w:val="bullet"/>
      <w:lvlText w:val=""/>
      <w:lvlJc w:val="left"/>
      <w:pPr>
        <w:ind w:left="720" w:hanging="360"/>
      </w:pPr>
      <w:rPr>
        <w:rFonts w:ascii="Symbol" w:eastAsia="SimSu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312BB9"/>
    <w:multiLevelType w:val="multilevel"/>
    <w:tmpl w:val="24EE174E"/>
    <w:lvl w:ilvl="0">
      <w:start w:val="1"/>
      <w:numFmt w:val="decimal"/>
      <w:lvlText w:val="%1."/>
      <w:lvlJc w:val="left"/>
      <w:pPr>
        <w:ind w:left="420" w:hanging="360"/>
      </w:pPr>
      <w:rPr>
        <w:rFonts w:cs="Times New Roman" w:hint="default"/>
        <w:color w:val="auto"/>
      </w:rPr>
    </w:lvl>
    <w:lvl w:ilvl="1">
      <w:start w:val="1"/>
      <w:numFmt w:val="decimal"/>
      <w:isLgl/>
      <w:lvlText w:val="%1.%2."/>
      <w:lvlJc w:val="left"/>
      <w:pPr>
        <w:ind w:left="420" w:hanging="360"/>
      </w:pPr>
      <w:rPr>
        <w:rFonts w:cs="Times New Roman" w:hint="default"/>
      </w:rPr>
    </w:lvl>
    <w:lvl w:ilvl="2">
      <w:start w:val="1"/>
      <w:numFmt w:val="decimal"/>
      <w:isLgl/>
      <w:lvlText w:val="%1.%2.%3."/>
      <w:lvlJc w:val="left"/>
      <w:pPr>
        <w:ind w:left="780" w:hanging="720"/>
      </w:pPr>
      <w:rPr>
        <w:rFonts w:cs="Times New Roman" w:hint="default"/>
      </w:rPr>
    </w:lvl>
    <w:lvl w:ilvl="3">
      <w:start w:val="1"/>
      <w:numFmt w:val="decimal"/>
      <w:isLgl/>
      <w:lvlText w:val="%1.%2.%3.%4."/>
      <w:lvlJc w:val="left"/>
      <w:pPr>
        <w:ind w:left="780" w:hanging="720"/>
      </w:pPr>
      <w:rPr>
        <w:rFonts w:cs="Times New Roman" w:hint="default"/>
      </w:rPr>
    </w:lvl>
    <w:lvl w:ilvl="4">
      <w:start w:val="1"/>
      <w:numFmt w:val="decimal"/>
      <w:isLgl/>
      <w:lvlText w:val="%1.%2.%3.%4.%5."/>
      <w:lvlJc w:val="left"/>
      <w:pPr>
        <w:ind w:left="1140" w:hanging="1080"/>
      </w:pPr>
      <w:rPr>
        <w:rFonts w:cs="Times New Roman" w:hint="default"/>
      </w:rPr>
    </w:lvl>
    <w:lvl w:ilvl="5">
      <w:start w:val="1"/>
      <w:numFmt w:val="decimal"/>
      <w:isLgl/>
      <w:lvlText w:val="%1.%2.%3.%4.%5.%6."/>
      <w:lvlJc w:val="left"/>
      <w:pPr>
        <w:ind w:left="1140" w:hanging="1080"/>
      </w:pPr>
      <w:rPr>
        <w:rFonts w:cs="Times New Roman" w:hint="default"/>
      </w:rPr>
    </w:lvl>
    <w:lvl w:ilvl="6">
      <w:start w:val="1"/>
      <w:numFmt w:val="decimal"/>
      <w:isLgl/>
      <w:lvlText w:val="%1.%2.%3.%4.%5.%6.%7."/>
      <w:lvlJc w:val="left"/>
      <w:pPr>
        <w:ind w:left="1500" w:hanging="1440"/>
      </w:pPr>
      <w:rPr>
        <w:rFonts w:cs="Times New Roman" w:hint="default"/>
      </w:rPr>
    </w:lvl>
    <w:lvl w:ilvl="7">
      <w:start w:val="1"/>
      <w:numFmt w:val="decimal"/>
      <w:isLgl/>
      <w:lvlText w:val="%1.%2.%3.%4.%5.%6.%7.%8."/>
      <w:lvlJc w:val="left"/>
      <w:pPr>
        <w:ind w:left="1500" w:hanging="1440"/>
      </w:pPr>
      <w:rPr>
        <w:rFonts w:cs="Times New Roman" w:hint="default"/>
      </w:rPr>
    </w:lvl>
    <w:lvl w:ilvl="8">
      <w:start w:val="1"/>
      <w:numFmt w:val="decimal"/>
      <w:isLgl/>
      <w:lvlText w:val="%1.%2.%3.%4.%5.%6.%7.%8.%9."/>
      <w:lvlJc w:val="left"/>
      <w:pPr>
        <w:ind w:left="1860" w:hanging="1800"/>
      </w:pPr>
      <w:rPr>
        <w:rFonts w:cs="Times New Roman" w:hint="default"/>
      </w:rPr>
    </w:lvl>
  </w:abstractNum>
  <w:abstractNum w:abstractNumId="9" w15:restartNumberingAfterBreak="0">
    <w:nsid w:val="267056E2"/>
    <w:multiLevelType w:val="hybridMultilevel"/>
    <w:tmpl w:val="A2B0C2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7F4801"/>
    <w:multiLevelType w:val="multilevel"/>
    <w:tmpl w:val="2E3894AE"/>
    <w:lvl w:ilvl="0">
      <w:numFmt w:val="bullet"/>
      <w:lvlText w:val=""/>
      <w:lvlJc w:val="left"/>
      <w:pPr>
        <w:ind w:left="720" w:hanging="360"/>
      </w:pPr>
      <w:rPr>
        <w:rFonts w:ascii="Symbol" w:eastAsia="Calibri" w:hAnsi="Symbo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8C256BA"/>
    <w:multiLevelType w:val="hybridMultilevel"/>
    <w:tmpl w:val="F06023AE"/>
    <w:lvl w:ilvl="0" w:tplc="2A06B33E">
      <w:start w:val="1"/>
      <w:numFmt w:val="decimal"/>
      <w:lvlText w:val="%1."/>
      <w:lvlJc w:val="left"/>
      <w:pPr>
        <w:ind w:left="-477" w:firstLine="619"/>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2F9811B6"/>
    <w:multiLevelType w:val="hybridMultilevel"/>
    <w:tmpl w:val="1990ED06"/>
    <w:lvl w:ilvl="0" w:tplc="BD142684">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5B4B7D"/>
    <w:multiLevelType w:val="multilevel"/>
    <w:tmpl w:val="90A69CB0"/>
    <w:lvl w:ilvl="0">
      <w:start w:val="1"/>
      <w:numFmt w:val="decimal"/>
      <w:lvlText w:val="%1."/>
      <w:lvlJc w:val="left"/>
      <w:pPr>
        <w:ind w:left="720" w:hanging="360"/>
      </w:pPr>
      <w:rPr>
        <w:rFonts w:hint="default"/>
        <w:b/>
        <w:bCs w:val="0"/>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15" w15:restartNumberingAfterBreak="0">
    <w:nsid w:val="40B102C8"/>
    <w:multiLevelType w:val="hybridMultilevel"/>
    <w:tmpl w:val="A5AA05B0"/>
    <w:lvl w:ilvl="0" w:tplc="3774B942">
      <w:start w:val="1"/>
      <w:numFmt w:val="decimal"/>
      <w:lvlText w:val="%1."/>
      <w:lvlJc w:val="left"/>
      <w:pPr>
        <w:ind w:left="1451" w:hanging="360"/>
      </w:pPr>
      <w:rPr>
        <w:rFonts w:cs="Times New Roman" w:hint="default"/>
      </w:rPr>
    </w:lvl>
    <w:lvl w:ilvl="1" w:tplc="04270019" w:tentative="1">
      <w:start w:val="1"/>
      <w:numFmt w:val="lowerLetter"/>
      <w:lvlText w:val="%2."/>
      <w:lvlJc w:val="left"/>
      <w:pPr>
        <w:ind w:left="2171" w:hanging="360"/>
      </w:pPr>
      <w:rPr>
        <w:rFonts w:cs="Times New Roman"/>
      </w:rPr>
    </w:lvl>
    <w:lvl w:ilvl="2" w:tplc="0427001B" w:tentative="1">
      <w:start w:val="1"/>
      <w:numFmt w:val="lowerRoman"/>
      <w:lvlText w:val="%3."/>
      <w:lvlJc w:val="right"/>
      <w:pPr>
        <w:ind w:left="2891" w:hanging="180"/>
      </w:pPr>
      <w:rPr>
        <w:rFonts w:cs="Times New Roman"/>
      </w:rPr>
    </w:lvl>
    <w:lvl w:ilvl="3" w:tplc="0427000F" w:tentative="1">
      <w:start w:val="1"/>
      <w:numFmt w:val="decimal"/>
      <w:lvlText w:val="%4."/>
      <w:lvlJc w:val="left"/>
      <w:pPr>
        <w:ind w:left="3611" w:hanging="360"/>
      </w:pPr>
      <w:rPr>
        <w:rFonts w:cs="Times New Roman"/>
      </w:rPr>
    </w:lvl>
    <w:lvl w:ilvl="4" w:tplc="04270019" w:tentative="1">
      <w:start w:val="1"/>
      <w:numFmt w:val="lowerLetter"/>
      <w:lvlText w:val="%5."/>
      <w:lvlJc w:val="left"/>
      <w:pPr>
        <w:ind w:left="4331" w:hanging="360"/>
      </w:pPr>
      <w:rPr>
        <w:rFonts w:cs="Times New Roman"/>
      </w:rPr>
    </w:lvl>
    <w:lvl w:ilvl="5" w:tplc="0427001B" w:tentative="1">
      <w:start w:val="1"/>
      <w:numFmt w:val="lowerRoman"/>
      <w:lvlText w:val="%6."/>
      <w:lvlJc w:val="right"/>
      <w:pPr>
        <w:ind w:left="5051" w:hanging="180"/>
      </w:pPr>
      <w:rPr>
        <w:rFonts w:cs="Times New Roman"/>
      </w:rPr>
    </w:lvl>
    <w:lvl w:ilvl="6" w:tplc="0427000F" w:tentative="1">
      <w:start w:val="1"/>
      <w:numFmt w:val="decimal"/>
      <w:lvlText w:val="%7."/>
      <w:lvlJc w:val="left"/>
      <w:pPr>
        <w:ind w:left="5771" w:hanging="360"/>
      </w:pPr>
      <w:rPr>
        <w:rFonts w:cs="Times New Roman"/>
      </w:rPr>
    </w:lvl>
    <w:lvl w:ilvl="7" w:tplc="04270019" w:tentative="1">
      <w:start w:val="1"/>
      <w:numFmt w:val="lowerLetter"/>
      <w:lvlText w:val="%8."/>
      <w:lvlJc w:val="left"/>
      <w:pPr>
        <w:ind w:left="6491" w:hanging="360"/>
      </w:pPr>
      <w:rPr>
        <w:rFonts w:cs="Times New Roman"/>
      </w:rPr>
    </w:lvl>
    <w:lvl w:ilvl="8" w:tplc="0427001B" w:tentative="1">
      <w:start w:val="1"/>
      <w:numFmt w:val="lowerRoman"/>
      <w:lvlText w:val="%9."/>
      <w:lvlJc w:val="right"/>
      <w:pPr>
        <w:ind w:left="7211" w:hanging="180"/>
      </w:pPr>
      <w:rPr>
        <w:rFonts w:cs="Times New Roman"/>
      </w:rPr>
    </w:lvl>
  </w:abstractNum>
  <w:abstractNum w:abstractNumId="16" w15:restartNumberingAfterBreak="0">
    <w:nsid w:val="53150CD1"/>
    <w:multiLevelType w:val="hybridMultilevel"/>
    <w:tmpl w:val="EB281AD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76867ED"/>
    <w:multiLevelType w:val="hybridMultilevel"/>
    <w:tmpl w:val="453686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FA72ED"/>
    <w:multiLevelType w:val="hybridMultilevel"/>
    <w:tmpl w:val="6728C6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B7D6E6E"/>
    <w:multiLevelType w:val="hybridMultilevel"/>
    <w:tmpl w:val="6728C6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A27199"/>
    <w:multiLevelType w:val="hybridMultilevel"/>
    <w:tmpl w:val="B26097E4"/>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CAE0284"/>
    <w:multiLevelType w:val="hybridMultilevel"/>
    <w:tmpl w:val="9E40764E"/>
    <w:lvl w:ilvl="0" w:tplc="E3246198">
      <w:start w:val="1"/>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EAA04E3"/>
    <w:multiLevelType w:val="hybridMultilevel"/>
    <w:tmpl w:val="393C4586"/>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num w:numId="1" w16cid:durableId="396786949">
    <w:abstractNumId w:val="13"/>
  </w:num>
  <w:num w:numId="2" w16cid:durableId="1728604108">
    <w:abstractNumId w:val="17"/>
  </w:num>
  <w:num w:numId="3" w16cid:durableId="2061049570">
    <w:abstractNumId w:val="14"/>
  </w:num>
  <w:num w:numId="4" w16cid:durableId="2068912337">
    <w:abstractNumId w:val="3"/>
  </w:num>
  <w:num w:numId="5" w16cid:durableId="1255287239">
    <w:abstractNumId w:val="21"/>
  </w:num>
  <w:num w:numId="6" w16cid:durableId="77096380">
    <w:abstractNumId w:val="9"/>
  </w:num>
  <w:num w:numId="7" w16cid:durableId="688869086">
    <w:abstractNumId w:val="4"/>
  </w:num>
  <w:num w:numId="8" w16cid:durableId="1604070216">
    <w:abstractNumId w:val="11"/>
  </w:num>
  <w:num w:numId="9" w16cid:durableId="411240605">
    <w:abstractNumId w:val="12"/>
  </w:num>
  <w:num w:numId="10" w16cid:durableId="726226165">
    <w:abstractNumId w:val="18"/>
  </w:num>
  <w:num w:numId="11" w16cid:durableId="1979549">
    <w:abstractNumId w:val="10"/>
  </w:num>
  <w:num w:numId="12" w16cid:durableId="919757386">
    <w:abstractNumId w:val="2"/>
  </w:num>
  <w:num w:numId="13" w16cid:durableId="1965191247">
    <w:abstractNumId w:val="19"/>
  </w:num>
  <w:num w:numId="14" w16cid:durableId="1673095476">
    <w:abstractNumId w:val="0"/>
  </w:num>
  <w:num w:numId="15" w16cid:durableId="471680648">
    <w:abstractNumId w:val="6"/>
  </w:num>
  <w:num w:numId="16" w16cid:durableId="1678733958">
    <w:abstractNumId w:val="8"/>
  </w:num>
  <w:num w:numId="17" w16cid:durableId="1280261061">
    <w:abstractNumId w:val="1"/>
  </w:num>
  <w:num w:numId="18" w16cid:durableId="1695106774">
    <w:abstractNumId w:val="7"/>
  </w:num>
  <w:num w:numId="19" w16cid:durableId="1340541159">
    <w:abstractNumId w:val="15"/>
  </w:num>
  <w:num w:numId="20" w16cid:durableId="612204514">
    <w:abstractNumId w:val="16"/>
  </w:num>
  <w:num w:numId="21" w16cid:durableId="109472898">
    <w:abstractNumId w:val="20"/>
  </w:num>
  <w:num w:numId="22" w16cid:durableId="1646933605">
    <w:abstractNumId w:val="22"/>
  </w:num>
  <w:num w:numId="23" w16cid:durableId="13982843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CDC"/>
    <w:rsid w:val="00000019"/>
    <w:rsid w:val="00002B9C"/>
    <w:rsid w:val="00005CCE"/>
    <w:rsid w:val="0000787B"/>
    <w:rsid w:val="00010C4F"/>
    <w:rsid w:val="00011230"/>
    <w:rsid w:val="000154DD"/>
    <w:rsid w:val="00017AA3"/>
    <w:rsid w:val="000222A6"/>
    <w:rsid w:val="00024EAE"/>
    <w:rsid w:val="00042683"/>
    <w:rsid w:val="00043575"/>
    <w:rsid w:val="00045C49"/>
    <w:rsid w:val="0005076F"/>
    <w:rsid w:val="000514C1"/>
    <w:rsid w:val="00052A06"/>
    <w:rsid w:val="00052A86"/>
    <w:rsid w:val="00052D3A"/>
    <w:rsid w:val="000540C4"/>
    <w:rsid w:val="00060E34"/>
    <w:rsid w:val="000621E4"/>
    <w:rsid w:val="00062917"/>
    <w:rsid w:val="00070658"/>
    <w:rsid w:val="000719D2"/>
    <w:rsid w:val="00071D55"/>
    <w:rsid w:val="00072E62"/>
    <w:rsid w:val="00081CBD"/>
    <w:rsid w:val="00083C08"/>
    <w:rsid w:val="00085851"/>
    <w:rsid w:val="000B1233"/>
    <w:rsid w:val="000C0D44"/>
    <w:rsid w:val="000C325F"/>
    <w:rsid w:val="000C5FD8"/>
    <w:rsid w:val="000C7E21"/>
    <w:rsid w:val="000F17DD"/>
    <w:rsid w:val="000F5004"/>
    <w:rsid w:val="000F5CE0"/>
    <w:rsid w:val="000F6390"/>
    <w:rsid w:val="000F7621"/>
    <w:rsid w:val="00100B4B"/>
    <w:rsid w:val="001017C0"/>
    <w:rsid w:val="00105CD1"/>
    <w:rsid w:val="001208F3"/>
    <w:rsid w:val="00122DB2"/>
    <w:rsid w:val="00132DCD"/>
    <w:rsid w:val="00133BF2"/>
    <w:rsid w:val="00135D77"/>
    <w:rsid w:val="0014187D"/>
    <w:rsid w:val="00144439"/>
    <w:rsid w:val="0014703D"/>
    <w:rsid w:val="00147D58"/>
    <w:rsid w:val="001514CD"/>
    <w:rsid w:val="00153198"/>
    <w:rsid w:val="0015751F"/>
    <w:rsid w:val="0016061D"/>
    <w:rsid w:val="00164A0F"/>
    <w:rsid w:val="00170CF2"/>
    <w:rsid w:val="00171B02"/>
    <w:rsid w:val="00172DED"/>
    <w:rsid w:val="001751A8"/>
    <w:rsid w:val="00193E99"/>
    <w:rsid w:val="0019542D"/>
    <w:rsid w:val="001A3668"/>
    <w:rsid w:val="001B02D4"/>
    <w:rsid w:val="001B26CD"/>
    <w:rsid w:val="001B6F59"/>
    <w:rsid w:val="001C359A"/>
    <w:rsid w:val="001C7ACB"/>
    <w:rsid w:val="001D0DFD"/>
    <w:rsid w:val="001D13F8"/>
    <w:rsid w:val="001D734F"/>
    <w:rsid w:val="001E0A83"/>
    <w:rsid w:val="001E3C95"/>
    <w:rsid w:val="001F17AC"/>
    <w:rsid w:val="001F4F35"/>
    <w:rsid w:val="001F59C8"/>
    <w:rsid w:val="002009D2"/>
    <w:rsid w:val="0020199C"/>
    <w:rsid w:val="00210B2A"/>
    <w:rsid w:val="00212385"/>
    <w:rsid w:val="00214BD3"/>
    <w:rsid w:val="00231F1D"/>
    <w:rsid w:val="00241EB5"/>
    <w:rsid w:val="00251E77"/>
    <w:rsid w:val="00260015"/>
    <w:rsid w:val="002750A2"/>
    <w:rsid w:val="002809AE"/>
    <w:rsid w:val="00290992"/>
    <w:rsid w:val="00290BA1"/>
    <w:rsid w:val="002A0BDF"/>
    <w:rsid w:val="002A3AD4"/>
    <w:rsid w:val="002A3BFB"/>
    <w:rsid w:val="002A642F"/>
    <w:rsid w:val="002A6A4A"/>
    <w:rsid w:val="002C0643"/>
    <w:rsid w:val="002C166A"/>
    <w:rsid w:val="002C23EC"/>
    <w:rsid w:val="002C3DD7"/>
    <w:rsid w:val="002C3EB4"/>
    <w:rsid w:val="002C796D"/>
    <w:rsid w:val="002D0540"/>
    <w:rsid w:val="002D4723"/>
    <w:rsid w:val="002D6ABD"/>
    <w:rsid w:val="002D7A31"/>
    <w:rsid w:val="002E36A7"/>
    <w:rsid w:val="002E790B"/>
    <w:rsid w:val="002F65F0"/>
    <w:rsid w:val="002F7051"/>
    <w:rsid w:val="00304061"/>
    <w:rsid w:val="00305B32"/>
    <w:rsid w:val="0030706D"/>
    <w:rsid w:val="003105EF"/>
    <w:rsid w:val="00314263"/>
    <w:rsid w:val="003163FD"/>
    <w:rsid w:val="00320CC3"/>
    <w:rsid w:val="00326223"/>
    <w:rsid w:val="00335661"/>
    <w:rsid w:val="003362B7"/>
    <w:rsid w:val="00345994"/>
    <w:rsid w:val="003541A2"/>
    <w:rsid w:val="00375871"/>
    <w:rsid w:val="0037654E"/>
    <w:rsid w:val="00382FB8"/>
    <w:rsid w:val="0038439F"/>
    <w:rsid w:val="003A5296"/>
    <w:rsid w:val="003B041A"/>
    <w:rsid w:val="003B1959"/>
    <w:rsid w:val="003C1638"/>
    <w:rsid w:val="003C1682"/>
    <w:rsid w:val="003C5B21"/>
    <w:rsid w:val="003C7A6C"/>
    <w:rsid w:val="003E113B"/>
    <w:rsid w:val="003E44C6"/>
    <w:rsid w:val="003E72A1"/>
    <w:rsid w:val="003F50CF"/>
    <w:rsid w:val="00405220"/>
    <w:rsid w:val="00406737"/>
    <w:rsid w:val="0040714F"/>
    <w:rsid w:val="00415576"/>
    <w:rsid w:val="0042104B"/>
    <w:rsid w:val="004243C5"/>
    <w:rsid w:val="004345D2"/>
    <w:rsid w:val="004348BA"/>
    <w:rsid w:val="00443886"/>
    <w:rsid w:val="004443E9"/>
    <w:rsid w:val="00444871"/>
    <w:rsid w:val="0044609F"/>
    <w:rsid w:val="00446E7B"/>
    <w:rsid w:val="004521BD"/>
    <w:rsid w:val="004547B8"/>
    <w:rsid w:val="00455941"/>
    <w:rsid w:val="00460521"/>
    <w:rsid w:val="00462635"/>
    <w:rsid w:val="0046439D"/>
    <w:rsid w:val="00466839"/>
    <w:rsid w:val="00476DD8"/>
    <w:rsid w:val="00491CA6"/>
    <w:rsid w:val="004927D3"/>
    <w:rsid w:val="004A5612"/>
    <w:rsid w:val="004A725D"/>
    <w:rsid w:val="004B0D0C"/>
    <w:rsid w:val="004B144F"/>
    <w:rsid w:val="004B14BC"/>
    <w:rsid w:val="004B54A9"/>
    <w:rsid w:val="004C3640"/>
    <w:rsid w:val="004E1B44"/>
    <w:rsid w:val="004E28FA"/>
    <w:rsid w:val="005024F9"/>
    <w:rsid w:val="0050326A"/>
    <w:rsid w:val="00510DB2"/>
    <w:rsid w:val="005117F9"/>
    <w:rsid w:val="00513426"/>
    <w:rsid w:val="00516606"/>
    <w:rsid w:val="00520735"/>
    <w:rsid w:val="005318CA"/>
    <w:rsid w:val="00531B93"/>
    <w:rsid w:val="00534317"/>
    <w:rsid w:val="00534DDB"/>
    <w:rsid w:val="0055416C"/>
    <w:rsid w:val="0055476D"/>
    <w:rsid w:val="00555799"/>
    <w:rsid w:val="005607A1"/>
    <w:rsid w:val="00560A3C"/>
    <w:rsid w:val="00565871"/>
    <w:rsid w:val="0057138F"/>
    <w:rsid w:val="0057168A"/>
    <w:rsid w:val="00571808"/>
    <w:rsid w:val="00574593"/>
    <w:rsid w:val="00575FCE"/>
    <w:rsid w:val="005846DF"/>
    <w:rsid w:val="00597A39"/>
    <w:rsid w:val="005A030F"/>
    <w:rsid w:val="005A15B0"/>
    <w:rsid w:val="005B3D53"/>
    <w:rsid w:val="005B45C6"/>
    <w:rsid w:val="005C01D0"/>
    <w:rsid w:val="005C3F91"/>
    <w:rsid w:val="005C5276"/>
    <w:rsid w:val="005C542A"/>
    <w:rsid w:val="005D0D24"/>
    <w:rsid w:val="005D2CB9"/>
    <w:rsid w:val="0060032A"/>
    <w:rsid w:val="006171E6"/>
    <w:rsid w:val="00621269"/>
    <w:rsid w:val="00624915"/>
    <w:rsid w:val="0062559F"/>
    <w:rsid w:val="00634C6A"/>
    <w:rsid w:val="00634F04"/>
    <w:rsid w:val="00640A0C"/>
    <w:rsid w:val="00642BB2"/>
    <w:rsid w:val="006462CC"/>
    <w:rsid w:val="00657AF4"/>
    <w:rsid w:val="00661383"/>
    <w:rsid w:val="00663C75"/>
    <w:rsid w:val="00665EA3"/>
    <w:rsid w:val="006667ED"/>
    <w:rsid w:val="0067453A"/>
    <w:rsid w:val="0067675F"/>
    <w:rsid w:val="00677C64"/>
    <w:rsid w:val="00681115"/>
    <w:rsid w:val="0068209D"/>
    <w:rsid w:val="006839DF"/>
    <w:rsid w:val="006840CA"/>
    <w:rsid w:val="006A221E"/>
    <w:rsid w:val="006A2239"/>
    <w:rsid w:val="006A30EC"/>
    <w:rsid w:val="006A46C1"/>
    <w:rsid w:val="006A58A8"/>
    <w:rsid w:val="006B09DB"/>
    <w:rsid w:val="006B20BE"/>
    <w:rsid w:val="006B52FC"/>
    <w:rsid w:val="006B6532"/>
    <w:rsid w:val="006D10BE"/>
    <w:rsid w:val="006D11FE"/>
    <w:rsid w:val="006D1518"/>
    <w:rsid w:val="006D195B"/>
    <w:rsid w:val="006D69ED"/>
    <w:rsid w:val="006E2A7F"/>
    <w:rsid w:val="006E4408"/>
    <w:rsid w:val="006E529D"/>
    <w:rsid w:val="006E72F6"/>
    <w:rsid w:val="006F0683"/>
    <w:rsid w:val="006F0A7B"/>
    <w:rsid w:val="006F53B3"/>
    <w:rsid w:val="00707EAC"/>
    <w:rsid w:val="00710D61"/>
    <w:rsid w:val="007141C1"/>
    <w:rsid w:val="00730D1B"/>
    <w:rsid w:val="007339B9"/>
    <w:rsid w:val="00736CEF"/>
    <w:rsid w:val="00744455"/>
    <w:rsid w:val="00747714"/>
    <w:rsid w:val="00747A60"/>
    <w:rsid w:val="0075097E"/>
    <w:rsid w:val="007526C3"/>
    <w:rsid w:val="00756C55"/>
    <w:rsid w:val="00765BAF"/>
    <w:rsid w:val="00771E4C"/>
    <w:rsid w:val="00771EBC"/>
    <w:rsid w:val="00774C63"/>
    <w:rsid w:val="00775C6F"/>
    <w:rsid w:val="00776431"/>
    <w:rsid w:val="007775AC"/>
    <w:rsid w:val="007955EA"/>
    <w:rsid w:val="007958C2"/>
    <w:rsid w:val="007966C1"/>
    <w:rsid w:val="007A129E"/>
    <w:rsid w:val="007A44F6"/>
    <w:rsid w:val="007A5B85"/>
    <w:rsid w:val="007A5C60"/>
    <w:rsid w:val="007B3751"/>
    <w:rsid w:val="007C7E4F"/>
    <w:rsid w:val="007D1FD4"/>
    <w:rsid w:val="007D43A1"/>
    <w:rsid w:val="007D45A7"/>
    <w:rsid w:val="007E06A6"/>
    <w:rsid w:val="007E3011"/>
    <w:rsid w:val="007E4F79"/>
    <w:rsid w:val="007E657E"/>
    <w:rsid w:val="007F2AD0"/>
    <w:rsid w:val="007F3761"/>
    <w:rsid w:val="007F490C"/>
    <w:rsid w:val="007F587D"/>
    <w:rsid w:val="00802CA4"/>
    <w:rsid w:val="00803C2E"/>
    <w:rsid w:val="008063BF"/>
    <w:rsid w:val="00807AE0"/>
    <w:rsid w:val="00807E83"/>
    <w:rsid w:val="008119B7"/>
    <w:rsid w:val="008134DD"/>
    <w:rsid w:val="00823E7C"/>
    <w:rsid w:val="00833716"/>
    <w:rsid w:val="00837944"/>
    <w:rsid w:val="0084250E"/>
    <w:rsid w:val="00845F9D"/>
    <w:rsid w:val="008474DC"/>
    <w:rsid w:val="008528E7"/>
    <w:rsid w:val="00855F35"/>
    <w:rsid w:val="008565A8"/>
    <w:rsid w:val="00863FD1"/>
    <w:rsid w:val="008640CA"/>
    <w:rsid w:val="0086784B"/>
    <w:rsid w:val="00867E3C"/>
    <w:rsid w:val="00896D46"/>
    <w:rsid w:val="008B27EF"/>
    <w:rsid w:val="008B773B"/>
    <w:rsid w:val="008C08F1"/>
    <w:rsid w:val="008C3D13"/>
    <w:rsid w:val="008C55F6"/>
    <w:rsid w:val="008C7634"/>
    <w:rsid w:val="008E43B5"/>
    <w:rsid w:val="008E44E2"/>
    <w:rsid w:val="00900BD8"/>
    <w:rsid w:val="0090137E"/>
    <w:rsid w:val="00913871"/>
    <w:rsid w:val="00920448"/>
    <w:rsid w:val="00920738"/>
    <w:rsid w:val="00925AFE"/>
    <w:rsid w:val="0093225B"/>
    <w:rsid w:val="009369EB"/>
    <w:rsid w:val="00940622"/>
    <w:rsid w:val="00941849"/>
    <w:rsid w:val="00962F32"/>
    <w:rsid w:val="009662F7"/>
    <w:rsid w:val="00967CD4"/>
    <w:rsid w:val="00967E03"/>
    <w:rsid w:val="00980F95"/>
    <w:rsid w:val="0098714C"/>
    <w:rsid w:val="00995297"/>
    <w:rsid w:val="009A5485"/>
    <w:rsid w:val="009B0003"/>
    <w:rsid w:val="009B183C"/>
    <w:rsid w:val="009B4290"/>
    <w:rsid w:val="009B66EB"/>
    <w:rsid w:val="009C3F6E"/>
    <w:rsid w:val="009C4EA3"/>
    <w:rsid w:val="009C6E4F"/>
    <w:rsid w:val="009D347F"/>
    <w:rsid w:val="009D63CC"/>
    <w:rsid w:val="009D7644"/>
    <w:rsid w:val="009D7EA4"/>
    <w:rsid w:val="009E2E01"/>
    <w:rsid w:val="009E37F3"/>
    <w:rsid w:val="009F3CB3"/>
    <w:rsid w:val="009F4363"/>
    <w:rsid w:val="009F608B"/>
    <w:rsid w:val="009F7073"/>
    <w:rsid w:val="00A0506E"/>
    <w:rsid w:val="00A14071"/>
    <w:rsid w:val="00A14B8A"/>
    <w:rsid w:val="00A1754B"/>
    <w:rsid w:val="00A24910"/>
    <w:rsid w:val="00A25FD7"/>
    <w:rsid w:val="00A2655F"/>
    <w:rsid w:val="00A33514"/>
    <w:rsid w:val="00A3445A"/>
    <w:rsid w:val="00A37A91"/>
    <w:rsid w:val="00A44935"/>
    <w:rsid w:val="00A57521"/>
    <w:rsid w:val="00A60CA5"/>
    <w:rsid w:val="00A6147C"/>
    <w:rsid w:val="00A63FAC"/>
    <w:rsid w:val="00A8539B"/>
    <w:rsid w:val="00A8772F"/>
    <w:rsid w:val="00A87B6F"/>
    <w:rsid w:val="00A90722"/>
    <w:rsid w:val="00A930DC"/>
    <w:rsid w:val="00A93B19"/>
    <w:rsid w:val="00A979CA"/>
    <w:rsid w:val="00AA050C"/>
    <w:rsid w:val="00AA5E6A"/>
    <w:rsid w:val="00AB13B0"/>
    <w:rsid w:val="00AB5614"/>
    <w:rsid w:val="00AC2F05"/>
    <w:rsid w:val="00AD2B42"/>
    <w:rsid w:val="00AF2636"/>
    <w:rsid w:val="00AF4966"/>
    <w:rsid w:val="00AF7915"/>
    <w:rsid w:val="00AF79B5"/>
    <w:rsid w:val="00AF7ECD"/>
    <w:rsid w:val="00B00418"/>
    <w:rsid w:val="00B050D3"/>
    <w:rsid w:val="00B070C7"/>
    <w:rsid w:val="00B14F70"/>
    <w:rsid w:val="00B16CE5"/>
    <w:rsid w:val="00B20F47"/>
    <w:rsid w:val="00B222C9"/>
    <w:rsid w:val="00B246C3"/>
    <w:rsid w:val="00B34D9B"/>
    <w:rsid w:val="00B35765"/>
    <w:rsid w:val="00B35A5F"/>
    <w:rsid w:val="00B44A44"/>
    <w:rsid w:val="00B51D72"/>
    <w:rsid w:val="00B57199"/>
    <w:rsid w:val="00B60CAA"/>
    <w:rsid w:val="00B614F2"/>
    <w:rsid w:val="00B61F7B"/>
    <w:rsid w:val="00B6232A"/>
    <w:rsid w:val="00B656C7"/>
    <w:rsid w:val="00B738BD"/>
    <w:rsid w:val="00B80F50"/>
    <w:rsid w:val="00B81CCE"/>
    <w:rsid w:val="00B82590"/>
    <w:rsid w:val="00B82CB8"/>
    <w:rsid w:val="00B86ECF"/>
    <w:rsid w:val="00B9029F"/>
    <w:rsid w:val="00B910E1"/>
    <w:rsid w:val="00B93F55"/>
    <w:rsid w:val="00BA0CBA"/>
    <w:rsid w:val="00BA60FC"/>
    <w:rsid w:val="00BA62CF"/>
    <w:rsid w:val="00BA7A53"/>
    <w:rsid w:val="00BB0DF0"/>
    <w:rsid w:val="00BB7035"/>
    <w:rsid w:val="00BB7EF4"/>
    <w:rsid w:val="00BC1575"/>
    <w:rsid w:val="00BC731D"/>
    <w:rsid w:val="00BD015C"/>
    <w:rsid w:val="00BD70C5"/>
    <w:rsid w:val="00BE213F"/>
    <w:rsid w:val="00BE38D7"/>
    <w:rsid w:val="00BE7A62"/>
    <w:rsid w:val="00BF6E18"/>
    <w:rsid w:val="00C04C63"/>
    <w:rsid w:val="00C06426"/>
    <w:rsid w:val="00C108A5"/>
    <w:rsid w:val="00C11607"/>
    <w:rsid w:val="00C15FCE"/>
    <w:rsid w:val="00C17864"/>
    <w:rsid w:val="00C2227B"/>
    <w:rsid w:val="00C273B6"/>
    <w:rsid w:val="00C368A5"/>
    <w:rsid w:val="00C373A8"/>
    <w:rsid w:val="00C43B70"/>
    <w:rsid w:val="00C47DAA"/>
    <w:rsid w:val="00C54EF1"/>
    <w:rsid w:val="00C5656F"/>
    <w:rsid w:val="00C655E3"/>
    <w:rsid w:val="00C666FB"/>
    <w:rsid w:val="00C739E1"/>
    <w:rsid w:val="00C73A11"/>
    <w:rsid w:val="00C759FF"/>
    <w:rsid w:val="00C81900"/>
    <w:rsid w:val="00C81B48"/>
    <w:rsid w:val="00C8418B"/>
    <w:rsid w:val="00C90BD4"/>
    <w:rsid w:val="00C939FC"/>
    <w:rsid w:val="00C94B23"/>
    <w:rsid w:val="00CB263E"/>
    <w:rsid w:val="00CB3488"/>
    <w:rsid w:val="00CB4AC2"/>
    <w:rsid w:val="00CB51D1"/>
    <w:rsid w:val="00CD069F"/>
    <w:rsid w:val="00CD2FAA"/>
    <w:rsid w:val="00CE1A42"/>
    <w:rsid w:val="00CE35BA"/>
    <w:rsid w:val="00CE5789"/>
    <w:rsid w:val="00CE6F8B"/>
    <w:rsid w:val="00CF023D"/>
    <w:rsid w:val="00CF4C93"/>
    <w:rsid w:val="00D0594E"/>
    <w:rsid w:val="00D10AF9"/>
    <w:rsid w:val="00D150B5"/>
    <w:rsid w:val="00D16BA1"/>
    <w:rsid w:val="00D21C6A"/>
    <w:rsid w:val="00D23BA6"/>
    <w:rsid w:val="00D259D9"/>
    <w:rsid w:val="00D336E8"/>
    <w:rsid w:val="00D349AC"/>
    <w:rsid w:val="00D36CDC"/>
    <w:rsid w:val="00D40A6A"/>
    <w:rsid w:val="00D42883"/>
    <w:rsid w:val="00D45DA4"/>
    <w:rsid w:val="00D60D5F"/>
    <w:rsid w:val="00D61961"/>
    <w:rsid w:val="00D6200A"/>
    <w:rsid w:val="00D633D3"/>
    <w:rsid w:val="00D63D73"/>
    <w:rsid w:val="00D66EB1"/>
    <w:rsid w:val="00D7633C"/>
    <w:rsid w:val="00D86B86"/>
    <w:rsid w:val="00D961A5"/>
    <w:rsid w:val="00D964D3"/>
    <w:rsid w:val="00DA12DD"/>
    <w:rsid w:val="00DA1AA3"/>
    <w:rsid w:val="00DA48FC"/>
    <w:rsid w:val="00DA69D1"/>
    <w:rsid w:val="00DB24CA"/>
    <w:rsid w:val="00DC20FF"/>
    <w:rsid w:val="00DC2F5D"/>
    <w:rsid w:val="00DC37DB"/>
    <w:rsid w:val="00DC7ECE"/>
    <w:rsid w:val="00DD019A"/>
    <w:rsid w:val="00DD336F"/>
    <w:rsid w:val="00DD3AB8"/>
    <w:rsid w:val="00DD3E8B"/>
    <w:rsid w:val="00DE799C"/>
    <w:rsid w:val="00DF4486"/>
    <w:rsid w:val="00DF64CF"/>
    <w:rsid w:val="00E05E61"/>
    <w:rsid w:val="00E07815"/>
    <w:rsid w:val="00E10F5F"/>
    <w:rsid w:val="00E251E9"/>
    <w:rsid w:val="00E26F98"/>
    <w:rsid w:val="00E32AED"/>
    <w:rsid w:val="00E33E23"/>
    <w:rsid w:val="00E46C0D"/>
    <w:rsid w:val="00E47571"/>
    <w:rsid w:val="00E56441"/>
    <w:rsid w:val="00E56C3E"/>
    <w:rsid w:val="00E63302"/>
    <w:rsid w:val="00E64B6A"/>
    <w:rsid w:val="00E65221"/>
    <w:rsid w:val="00E70964"/>
    <w:rsid w:val="00E74650"/>
    <w:rsid w:val="00E74D6B"/>
    <w:rsid w:val="00E7718F"/>
    <w:rsid w:val="00E85541"/>
    <w:rsid w:val="00E870BA"/>
    <w:rsid w:val="00E873D9"/>
    <w:rsid w:val="00EA481A"/>
    <w:rsid w:val="00EB3115"/>
    <w:rsid w:val="00EC0E7D"/>
    <w:rsid w:val="00EC4BD9"/>
    <w:rsid w:val="00ED44DF"/>
    <w:rsid w:val="00ED4C9B"/>
    <w:rsid w:val="00ED6156"/>
    <w:rsid w:val="00EF0F5B"/>
    <w:rsid w:val="00EF3DBE"/>
    <w:rsid w:val="00F0153C"/>
    <w:rsid w:val="00F02899"/>
    <w:rsid w:val="00F062B1"/>
    <w:rsid w:val="00F125A7"/>
    <w:rsid w:val="00F256D8"/>
    <w:rsid w:val="00F26836"/>
    <w:rsid w:val="00F26B4F"/>
    <w:rsid w:val="00F334F6"/>
    <w:rsid w:val="00F35D7E"/>
    <w:rsid w:val="00F366F8"/>
    <w:rsid w:val="00F41B7C"/>
    <w:rsid w:val="00F43512"/>
    <w:rsid w:val="00F456CF"/>
    <w:rsid w:val="00F45E0C"/>
    <w:rsid w:val="00F53A0E"/>
    <w:rsid w:val="00F56C80"/>
    <w:rsid w:val="00F6202B"/>
    <w:rsid w:val="00F65281"/>
    <w:rsid w:val="00F70F37"/>
    <w:rsid w:val="00F737F1"/>
    <w:rsid w:val="00F837D9"/>
    <w:rsid w:val="00F83D2D"/>
    <w:rsid w:val="00FA2E60"/>
    <w:rsid w:val="00FA625F"/>
    <w:rsid w:val="00FB3181"/>
    <w:rsid w:val="00FB40C5"/>
    <w:rsid w:val="00FD1F07"/>
    <w:rsid w:val="00FD1F4C"/>
    <w:rsid w:val="00FE0E71"/>
    <w:rsid w:val="00FE15C2"/>
    <w:rsid w:val="00FE2376"/>
    <w:rsid w:val="00FE2E2F"/>
    <w:rsid w:val="00FE33ED"/>
    <w:rsid w:val="00FE6CE3"/>
    <w:rsid w:val="00FE792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F0BEB"/>
  <w15:docId w15:val="{8CE8EF80-5546-456C-B77D-75B25BB48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4439"/>
  </w:style>
  <w:style w:type="paragraph" w:styleId="Antrat2">
    <w:name w:val="heading 2"/>
    <w:basedOn w:val="prastasis"/>
    <w:next w:val="prastasis"/>
    <w:link w:val="Antrat2Diagrama"/>
    <w:uiPriority w:val="99"/>
    <w:qFormat/>
    <w:rsid w:val="007526C3"/>
    <w:pPr>
      <w:keepNext/>
      <w:spacing w:after="0" w:line="240" w:lineRule="auto"/>
      <w:jc w:val="both"/>
      <w:outlineLvl w:val="1"/>
    </w:pPr>
    <w:rPr>
      <w:rFonts w:ascii="Times New Roman" w:eastAsia="Times New Roman" w:hAnsi="Times New Roman" w:cs="Times New Roman"/>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A5B85"/>
    <w:rPr>
      <w:color w:val="0563C1" w:themeColor="hyperlink"/>
      <w:u w:val="single"/>
    </w:rPr>
  </w:style>
  <w:style w:type="table" w:styleId="Lentelstinklelis">
    <w:name w:val="Table Grid"/>
    <w:basedOn w:val="prastojilentel"/>
    <w:uiPriority w:val="39"/>
    <w:rsid w:val="00661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0F5004"/>
    <w:pPr>
      <w:spacing w:after="0" w:line="240" w:lineRule="auto"/>
      <w:jc w:val="center"/>
    </w:pPr>
    <w:rPr>
      <w:rFonts w:ascii="Times New Roman" w:eastAsia="Times New Roman" w:hAnsi="Times New Roman" w:cs="Times New Roman"/>
      <w:b/>
      <w:bCs/>
      <w:sz w:val="28"/>
      <w:szCs w:val="24"/>
    </w:rPr>
  </w:style>
  <w:style w:type="character" w:customStyle="1" w:styleId="PavadinimasDiagrama">
    <w:name w:val="Pavadinimas Diagrama"/>
    <w:basedOn w:val="Numatytasispastraiposriftas"/>
    <w:link w:val="Pavadinimas"/>
    <w:rsid w:val="000F5004"/>
    <w:rPr>
      <w:rFonts w:ascii="Times New Roman" w:eastAsia="Times New Roman" w:hAnsi="Times New Roman" w:cs="Times New Roman"/>
      <w:b/>
      <w:bCs/>
      <w:sz w:val="28"/>
      <w:szCs w:val="24"/>
    </w:rPr>
  </w:style>
  <w:style w:type="character" w:styleId="Neapdorotaspaminjimas">
    <w:name w:val="Unresolved Mention"/>
    <w:basedOn w:val="Numatytasispastraiposriftas"/>
    <w:uiPriority w:val="99"/>
    <w:semiHidden/>
    <w:unhideWhenUsed/>
    <w:rsid w:val="001A366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444871"/>
    <w:pPr>
      <w:ind w:left="720"/>
      <w:contextualSpacing/>
    </w:pPr>
  </w:style>
  <w:style w:type="paragraph" w:styleId="prastasiniatinklio">
    <w:name w:val="Normal (Web)"/>
    <w:basedOn w:val="prastasis"/>
    <w:uiPriority w:val="99"/>
    <w:semiHidden/>
    <w:unhideWhenUsed/>
    <w:rsid w:val="00634C6A"/>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Lentelstinklelis1">
    <w:name w:val="Lentelės tinklelis1"/>
    <w:basedOn w:val="prastojilentel"/>
    <w:next w:val="Lentelstinklelis"/>
    <w:uiPriority w:val="39"/>
    <w:rsid w:val="00C666FB"/>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21E4"/>
  </w:style>
  <w:style w:type="character" w:customStyle="1" w:styleId="Bodytext">
    <w:name w:val="Body text_"/>
    <w:link w:val="Bodytext1"/>
    <w:locked/>
    <w:rsid w:val="000621E4"/>
    <w:rPr>
      <w:sz w:val="23"/>
      <w:szCs w:val="23"/>
      <w:shd w:val="clear" w:color="auto" w:fill="FFFFFF"/>
    </w:rPr>
  </w:style>
  <w:style w:type="paragraph" w:customStyle="1" w:styleId="Bodytext1">
    <w:name w:val="Body text1"/>
    <w:basedOn w:val="prastasis"/>
    <w:link w:val="Bodytext"/>
    <w:rsid w:val="000621E4"/>
    <w:pPr>
      <w:shd w:val="clear" w:color="auto" w:fill="FFFFFF"/>
      <w:spacing w:before="240" w:after="240" w:line="274" w:lineRule="exact"/>
      <w:ind w:hanging="1060"/>
    </w:pPr>
    <w:rPr>
      <w:sz w:val="23"/>
      <w:szCs w:val="23"/>
    </w:rPr>
  </w:style>
  <w:style w:type="character" w:customStyle="1" w:styleId="Bodytext2NotItalic2">
    <w:name w:val="Body text (2) + Not Italic2"/>
    <w:rsid w:val="000621E4"/>
  </w:style>
  <w:style w:type="character" w:customStyle="1" w:styleId="Hipersaitas1">
    <w:name w:val="Hipersaitas1"/>
    <w:basedOn w:val="Numatytasispastraiposriftas"/>
    <w:uiPriority w:val="99"/>
    <w:unhideWhenUsed/>
    <w:rsid w:val="0050326A"/>
    <w:rPr>
      <w:color w:val="0000FF"/>
      <w:u w:val="single"/>
    </w:rPr>
  </w:style>
  <w:style w:type="character" w:styleId="Komentaronuoroda">
    <w:name w:val="annotation reference"/>
    <w:basedOn w:val="Numatytasispastraiposriftas"/>
    <w:uiPriority w:val="99"/>
    <w:semiHidden/>
    <w:unhideWhenUsed/>
    <w:rsid w:val="0050326A"/>
    <w:rPr>
      <w:sz w:val="16"/>
      <w:szCs w:val="16"/>
    </w:rPr>
  </w:style>
  <w:style w:type="paragraph" w:styleId="Komentarotekstas">
    <w:name w:val="annotation text"/>
    <w:basedOn w:val="prastasis"/>
    <w:link w:val="KomentarotekstasDiagrama"/>
    <w:uiPriority w:val="99"/>
    <w:unhideWhenUsed/>
    <w:rsid w:val="0050326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0326A"/>
    <w:rPr>
      <w:sz w:val="20"/>
      <w:szCs w:val="20"/>
    </w:rPr>
  </w:style>
  <w:style w:type="paragraph" w:styleId="Komentarotema">
    <w:name w:val="annotation subject"/>
    <w:basedOn w:val="Komentarotekstas"/>
    <w:next w:val="Komentarotekstas"/>
    <w:link w:val="KomentarotemaDiagrama"/>
    <w:uiPriority w:val="99"/>
    <w:semiHidden/>
    <w:unhideWhenUsed/>
    <w:rsid w:val="0050326A"/>
    <w:rPr>
      <w:b/>
      <w:bCs/>
    </w:rPr>
  </w:style>
  <w:style w:type="character" w:customStyle="1" w:styleId="KomentarotemaDiagrama">
    <w:name w:val="Komentaro tema Diagrama"/>
    <w:basedOn w:val="KomentarotekstasDiagrama"/>
    <w:link w:val="Komentarotema"/>
    <w:uiPriority w:val="99"/>
    <w:semiHidden/>
    <w:rsid w:val="0050326A"/>
    <w:rPr>
      <w:b/>
      <w:bCs/>
      <w:sz w:val="20"/>
      <w:szCs w:val="20"/>
    </w:rPr>
  </w:style>
  <w:style w:type="paragraph" w:styleId="Debesliotekstas">
    <w:name w:val="Balloon Text"/>
    <w:basedOn w:val="prastasis"/>
    <w:link w:val="DebesliotekstasDiagrama"/>
    <w:uiPriority w:val="99"/>
    <w:semiHidden/>
    <w:unhideWhenUsed/>
    <w:rsid w:val="0050326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326A"/>
    <w:rPr>
      <w:rFonts w:ascii="Segoe UI" w:hAnsi="Segoe UI" w:cs="Segoe UI"/>
      <w:sz w:val="18"/>
      <w:szCs w:val="18"/>
    </w:rPr>
  </w:style>
  <w:style w:type="character" w:styleId="Perirtashipersaitas">
    <w:name w:val="FollowedHyperlink"/>
    <w:basedOn w:val="Numatytasispastraiposriftas"/>
    <w:uiPriority w:val="99"/>
    <w:semiHidden/>
    <w:unhideWhenUsed/>
    <w:rsid w:val="0050326A"/>
    <w:rPr>
      <w:color w:val="954F72"/>
      <w:u w:val="single"/>
    </w:rPr>
  </w:style>
  <w:style w:type="paragraph" w:customStyle="1" w:styleId="msonormal0">
    <w:name w:val="msonormal"/>
    <w:basedOn w:val="prastasis"/>
    <w:rsid w:val="0050326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5">
    <w:name w:val="xl65"/>
    <w:basedOn w:val="prastasis"/>
    <w:rsid w:val="0050326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66">
    <w:name w:val="xl66"/>
    <w:basedOn w:val="prastasis"/>
    <w:rsid w:val="005032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5032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styleId="Pataisymai">
    <w:name w:val="Revision"/>
    <w:hidden/>
    <w:uiPriority w:val="99"/>
    <w:semiHidden/>
    <w:rsid w:val="0050326A"/>
    <w:pPr>
      <w:spacing w:after="0" w:line="240" w:lineRule="auto"/>
    </w:pPr>
  </w:style>
  <w:style w:type="paragraph" w:styleId="Betarp">
    <w:name w:val="No Spacing"/>
    <w:uiPriority w:val="99"/>
    <w:qFormat/>
    <w:rsid w:val="0050326A"/>
    <w:pPr>
      <w:spacing w:after="0" w:line="240" w:lineRule="auto"/>
    </w:pPr>
  </w:style>
  <w:style w:type="character" w:styleId="Eilutsnumeris">
    <w:name w:val="line number"/>
    <w:basedOn w:val="Numatytasispastraiposriftas"/>
    <w:uiPriority w:val="99"/>
    <w:semiHidden/>
    <w:unhideWhenUsed/>
    <w:rsid w:val="0050326A"/>
  </w:style>
  <w:style w:type="paragraph" w:customStyle="1" w:styleId="Tekstas">
    <w:name w:val="Tekstas"/>
    <w:basedOn w:val="prastasis"/>
    <w:uiPriority w:val="99"/>
    <w:rsid w:val="000540C4"/>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styleId="Vietosrezervavimoenklotekstas">
    <w:name w:val="Placeholder Text"/>
    <w:basedOn w:val="Numatytasispastraiposriftas"/>
    <w:uiPriority w:val="99"/>
    <w:semiHidden/>
    <w:rsid w:val="000540C4"/>
    <w:rPr>
      <w:rFonts w:cs="Times New Roman"/>
      <w:color w:val="808080"/>
    </w:rPr>
  </w:style>
  <w:style w:type="character" w:customStyle="1" w:styleId="Antrat2Diagrama">
    <w:name w:val="Antraštė 2 Diagrama"/>
    <w:basedOn w:val="Numatytasispastraiposriftas"/>
    <w:link w:val="Antrat2"/>
    <w:uiPriority w:val="99"/>
    <w:rsid w:val="007526C3"/>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526C3"/>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uiPriority w:val="99"/>
    <w:rsid w:val="007526C3"/>
    <w:rPr>
      <w:rFonts w:ascii="Times New Roman" w:eastAsia="Times New Roman" w:hAnsi="Times New Roman" w:cs="Times New Roman"/>
      <w:sz w:val="24"/>
      <w:szCs w:val="20"/>
      <w:lang w:val="en-US"/>
    </w:rPr>
  </w:style>
  <w:style w:type="paragraph" w:styleId="Antrats">
    <w:name w:val="header"/>
    <w:basedOn w:val="prastasis"/>
    <w:link w:val="AntratsDiagrama"/>
    <w:uiPriority w:val="99"/>
    <w:rsid w:val="007526C3"/>
    <w:pPr>
      <w:tabs>
        <w:tab w:val="center" w:pos="4513"/>
        <w:tab w:val="right" w:pos="9026"/>
      </w:tabs>
      <w:spacing w:after="0" w:line="240"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7526C3"/>
    <w:rPr>
      <w:rFonts w:ascii="Calibri" w:eastAsia="Calibri" w:hAnsi="Calibri" w:cs="Times New Roman"/>
    </w:rPr>
  </w:style>
  <w:style w:type="paragraph" w:styleId="Porat">
    <w:name w:val="footer"/>
    <w:basedOn w:val="prastasis"/>
    <w:link w:val="PoratDiagrama"/>
    <w:uiPriority w:val="99"/>
    <w:rsid w:val="007526C3"/>
    <w:pPr>
      <w:tabs>
        <w:tab w:val="center" w:pos="4513"/>
        <w:tab w:val="right" w:pos="9026"/>
      </w:tabs>
      <w:spacing w:after="0" w:line="240"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7526C3"/>
    <w:rPr>
      <w:rFonts w:ascii="Calibri" w:eastAsia="Calibri" w:hAnsi="Calibri" w:cs="Times New Roman"/>
    </w:rPr>
  </w:style>
  <w:style w:type="paragraph" w:styleId="Dokumentostruktra">
    <w:name w:val="Document Map"/>
    <w:basedOn w:val="prastasis"/>
    <w:link w:val="DokumentostruktraDiagrama"/>
    <w:uiPriority w:val="99"/>
    <w:semiHidden/>
    <w:rsid w:val="007526C3"/>
    <w:pPr>
      <w:shd w:val="clear" w:color="auto" w:fill="000080"/>
    </w:pPr>
    <w:rPr>
      <w:rFonts w:ascii="Tahoma" w:eastAsia="Calibri"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7526C3"/>
    <w:rPr>
      <w:rFonts w:ascii="Tahoma" w:eastAsia="Calibri" w:hAnsi="Tahoma" w:cs="Tahoma"/>
      <w:sz w:val="20"/>
      <w:szCs w:val="20"/>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48270">
      <w:bodyDiv w:val="1"/>
      <w:marLeft w:val="0"/>
      <w:marRight w:val="0"/>
      <w:marTop w:val="0"/>
      <w:marBottom w:val="0"/>
      <w:divBdr>
        <w:top w:val="none" w:sz="0" w:space="0" w:color="auto"/>
        <w:left w:val="none" w:sz="0" w:space="0" w:color="auto"/>
        <w:bottom w:val="none" w:sz="0" w:space="0" w:color="auto"/>
        <w:right w:val="none" w:sz="0" w:space="0" w:color="auto"/>
      </w:divBdr>
    </w:div>
    <w:div w:id="136336490">
      <w:bodyDiv w:val="1"/>
      <w:marLeft w:val="0"/>
      <w:marRight w:val="0"/>
      <w:marTop w:val="0"/>
      <w:marBottom w:val="0"/>
      <w:divBdr>
        <w:top w:val="none" w:sz="0" w:space="0" w:color="auto"/>
        <w:left w:val="none" w:sz="0" w:space="0" w:color="auto"/>
        <w:bottom w:val="none" w:sz="0" w:space="0" w:color="auto"/>
        <w:right w:val="none" w:sz="0" w:space="0" w:color="auto"/>
      </w:divBdr>
    </w:div>
    <w:div w:id="146673063">
      <w:bodyDiv w:val="1"/>
      <w:marLeft w:val="0"/>
      <w:marRight w:val="0"/>
      <w:marTop w:val="0"/>
      <w:marBottom w:val="0"/>
      <w:divBdr>
        <w:top w:val="none" w:sz="0" w:space="0" w:color="auto"/>
        <w:left w:val="none" w:sz="0" w:space="0" w:color="auto"/>
        <w:bottom w:val="none" w:sz="0" w:space="0" w:color="auto"/>
        <w:right w:val="none" w:sz="0" w:space="0" w:color="auto"/>
      </w:divBdr>
    </w:div>
    <w:div w:id="302274419">
      <w:bodyDiv w:val="1"/>
      <w:marLeft w:val="0"/>
      <w:marRight w:val="0"/>
      <w:marTop w:val="0"/>
      <w:marBottom w:val="0"/>
      <w:divBdr>
        <w:top w:val="none" w:sz="0" w:space="0" w:color="auto"/>
        <w:left w:val="none" w:sz="0" w:space="0" w:color="auto"/>
        <w:bottom w:val="none" w:sz="0" w:space="0" w:color="auto"/>
        <w:right w:val="none" w:sz="0" w:space="0" w:color="auto"/>
      </w:divBdr>
    </w:div>
    <w:div w:id="333535122">
      <w:bodyDiv w:val="1"/>
      <w:marLeft w:val="0"/>
      <w:marRight w:val="0"/>
      <w:marTop w:val="0"/>
      <w:marBottom w:val="0"/>
      <w:divBdr>
        <w:top w:val="none" w:sz="0" w:space="0" w:color="auto"/>
        <w:left w:val="none" w:sz="0" w:space="0" w:color="auto"/>
        <w:bottom w:val="none" w:sz="0" w:space="0" w:color="auto"/>
        <w:right w:val="none" w:sz="0" w:space="0" w:color="auto"/>
      </w:divBdr>
    </w:div>
    <w:div w:id="358973381">
      <w:bodyDiv w:val="1"/>
      <w:marLeft w:val="0"/>
      <w:marRight w:val="0"/>
      <w:marTop w:val="0"/>
      <w:marBottom w:val="0"/>
      <w:divBdr>
        <w:top w:val="none" w:sz="0" w:space="0" w:color="auto"/>
        <w:left w:val="none" w:sz="0" w:space="0" w:color="auto"/>
        <w:bottom w:val="none" w:sz="0" w:space="0" w:color="auto"/>
        <w:right w:val="none" w:sz="0" w:space="0" w:color="auto"/>
      </w:divBdr>
    </w:div>
    <w:div w:id="409545045">
      <w:bodyDiv w:val="1"/>
      <w:marLeft w:val="0"/>
      <w:marRight w:val="0"/>
      <w:marTop w:val="0"/>
      <w:marBottom w:val="0"/>
      <w:divBdr>
        <w:top w:val="none" w:sz="0" w:space="0" w:color="auto"/>
        <w:left w:val="none" w:sz="0" w:space="0" w:color="auto"/>
        <w:bottom w:val="none" w:sz="0" w:space="0" w:color="auto"/>
        <w:right w:val="none" w:sz="0" w:space="0" w:color="auto"/>
      </w:divBdr>
    </w:div>
    <w:div w:id="457533470">
      <w:bodyDiv w:val="1"/>
      <w:marLeft w:val="0"/>
      <w:marRight w:val="0"/>
      <w:marTop w:val="0"/>
      <w:marBottom w:val="0"/>
      <w:divBdr>
        <w:top w:val="none" w:sz="0" w:space="0" w:color="auto"/>
        <w:left w:val="none" w:sz="0" w:space="0" w:color="auto"/>
        <w:bottom w:val="none" w:sz="0" w:space="0" w:color="auto"/>
        <w:right w:val="none" w:sz="0" w:space="0" w:color="auto"/>
      </w:divBdr>
    </w:div>
    <w:div w:id="509442706">
      <w:bodyDiv w:val="1"/>
      <w:marLeft w:val="0"/>
      <w:marRight w:val="0"/>
      <w:marTop w:val="0"/>
      <w:marBottom w:val="0"/>
      <w:divBdr>
        <w:top w:val="none" w:sz="0" w:space="0" w:color="auto"/>
        <w:left w:val="none" w:sz="0" w:space="0" w:color="auto"/>
        <w:bottom w:val="none" w:sz="0" w:space="0" w:color="auto"/>
        <w:right w:val="none" w:sz="0" w:space="0" w:color="auto"/>
      </w:divBdr>
    </w:div>
    <w:div w:id="554119275">
      <w:bodyDiv w:val="1"/>
      <w:marLeft w:val="0"/>
      <w:marRight w:val="0"/>
      <w:marTop w:val="0"/>
      <w:marBottom w:val="0"/>
      <w:divBdr>
        <w:top w:val="none" w:sz="0" w:space="0" w:color="auto"/>
        <w:left w:val="none" w:sz="0" w:space="0" w:color="auto"/>
        <w:bottom w:val="none" w:sz="0" w:space="0" w:color="auto"/>
        <w:right w:val="none" w:sz="0" w:space="0" w:color="auto"/>
      </w:divBdr>
    </w:div>
    <w:div w:id="571891610">
      <w:bodyDiv w:val="1"/>
      <w:marLeft w:val="0"/>
      <w:marRight w:val="0"/>
      <w:marTop w:val="0"/>
      <w:marBottom w:val="0"/>
      <w:divBdr>
        <w:top w:val="none" w:sz="0" w:space="0" w:color="auto"/>
        <w:left w:val="none" w:sz="0" w:space="0" w:color="auto"/>
        <w:bottom w:val="none" w:sz="0" w:space="0" w:color="auto"/>
        <w:right w:val="none" w:sz="0" w:space="0" w:color="auto"/>
      </w:divBdr>
    </w:div>
    <w:div w:id="589432346">
      <w:bodyDiv w:val="1"/>
      <w:marLeft w:val="0"/>
      <w:marRight w:val="0"/>
      <w:marTop w:val="0"/>
      <w:marBottom w:val="0"/>
      <w:divBdr>
        <w:top w:val="none" w:sz="0" w:space="0" w:color="auto"/>
        <w:left w:val="none" w:sz="0" w:space="0" w:color="auto"/>
        <w:bottom w:val="none" w:sz="0" w:space="0" w:color="auto"/>
        <w:right w:val="none" w:sz="0" w:space="0" w:color="auto"/>
      </w:divBdr>
    </w:div>
    <w:div w:id="591285264">
      <w:bodyDiv w:val="1"/>
      <w:marLeft w:val="0"/>
      <w:marRight w:val="0"/>
      <w:marTop w:val="0"/>
      <w:marBottom w:val="0"/>
      <w:divBdr>
        <w:top w:val="none" w:sz="0" w:space="0" w:color="auto"/>
        <w:left w:val="none" w:sz="0" w:space="0" w:color="auto"/>
        <w:bottom w:val="none" w:sz="0" w:space="0" w:color="auto"/>
        <w:right w:val="none" w:sz="0" w:space="0" w:color="auto"/>
      </w:divBdr>
    </w:div>
    <w:div w:id="800731647">
      <w:bodyDiv w:val="1"/>
      <w:marLeft w:val="0"/>
      <w:marRight w:val="0"/>
      <w:marTop w:val="0"/>
      <w:marBottom w:val="0"/>
      <w:divBdr>
        <w:top w:val="none" w:sz="0" w:space="0" w:color="auto"/>
        <w:left w:val="none" w:sz="0" w:space="0" w:color="auto"/>
        <w:bottom w:val="none" w:sz="0" w:space="0" w:color="auto"/>
        <w:right w:val="none" w:sz="0" w:space="0" w:color="auto"/>
      </w:divBdr>
    </w:div>
    <w:div w:id="849099917">
      <w:bodyDiv w:val="1"/>
      <w:marLeft w:val="0"/>
      <w:marRight w:val="0"/>
      <w:marTop w:val="0"/>
      <w:marBottom w:val="0"/>
      <w:divBdr>
        <w:top w:val="none" w:sz="0" w:space="0" w:color="auto"/>
        <w:left w:val="none" w:sz="0" w:space="0" w:color="auto"/>
        <w:bottom w:val="none" w:sz="0" w:space="0" w:color="auto"/>
        <w:right w:val="none" w:sz="0" w:space="0" w:color="auto"/>
      </w:divBdr>
    </w:div>
    <w:div w:id="900559234">
      <w:bodyDiv w:val="1"/>
      <w:marLeft w:val="0"/>
      <w:marRight w:val="0"/>
      <w:marTop w:val="0"/>
      <w:marBottom w:val="0"/>
      <w:divBdr>
        <w:top w:val="none" w:sz="0" w:space="0" w:color="auto"/>
        <w:left w:val="none" w:sz="0" w:space="0" w:color="auto"/>
        <w:bottom w:val="none" w:sz="0" w:space="0" w:color="auto"/>
        <w:right w:val="none" w:sz="0" w:space="0" w:color="auto"/>
      </w:divBdr>
    </w:div>
    <w:div w:id="902256514">
      <w:bodyDiv w:val="1"/>
      <w:marLeft w:val="0"/>
      <w:marRight w:val="0"/>
      <w:marTop w:val="0"/>
      <w:marBottom w:val="0"/>
      <w:divBdr>
        <w:top w:val="none" w:sz="0" w:space="0" w:color="auto"/>
        <w:left w:val="none" w:sz="0" w:space="0" w:color="auto"/>
        <w:bottom w:val="none" w:sz="0" w:space="0" w:color="auto"/>
        <w:right w:val="none" w:sz="0" w:space="0" w:color="auto"/>
      </w:divBdr>
    </w:div>
    <w:div w:id="944118483">
      <w:bodyDiv w:val="1"/>
      <w:marLeft w:val="0"/>
      <w:marRight w:val="0"/>
      <w:marTop w:val="0"/>
      <w:marBottom w:val="0"/>
      <w:divBdr>
        <w:top w:val="none" w:sz="0" w:space="0" w:color="auto"/>
        <w:left w:val="none" w:sz="0" w:space="0" w:color="auto"/>
        <w:bottom w:val="none" w:sz="0" w:space="0" w:color="auto"/>
        <w:right w:val="none" w:sz="0" w:space="0" w:color="auto"/>
      </w:divBdr>
    </w:div>
    <w:div w:id="1021783753">
      <w:bodyDiv w:val="1"/>
      <w:marLeft w:val="0"/>
      <w:marRight w:val="0"/>
      <w:marTop w:val="0"/>
      <w:marBottom w:val="0"/>
      <w:divBdr>
        <w:top w:val="none" w:sz="0" w:space="0" w:color="auto"/>
        <w:left w:val="none" w:sz="0" w:space="0" w:color="auto"/>
        <w:bottom w:val="none" w:sz="0" w:space="0" w:color="auto"/>
        <w:right w:val="none" w:sz="0" w:space="0" w:color="auto"/>
      </w:divBdr>
    </w:div>
    <w:div w:id="1031685243">
      <w:bodyDiv w:val="1"/>
      <w:marLeft w:val="0"/>
      <w:marRight w:val="0"/>
      <w:marTop w:val="0"/>
      <w:marBottom w:val="0"/>
      <w:divBdr>
        <w:top w:val="none" w:sz="0" w:space="0" w:color="auto"/>
        <w:left w:val="none" w:sz="0" w:space="0" w:color="auto"/>
        <w:bottom w:val="none" w:sz="0" w:space="0" w:color="auto"/>
        <w:right w:val="none" w:sz="0" w:space="0" w:color="auto"/>
      </w:divBdr>
    </w:div>
    <w:div w:id="1155220257">
      <w:bodyDiv w:val="1"/>
      <w:marLeft w:val="0"/>
      <w:marRight w:val="0"/>
      <w:marTop w:val="0"/>
      <w:marBottom w:val="0"/>
      <w:divBdr>
        <w:top w:val="none" w:sz="0" w:space="0" w:color="auto"/>
        <w:left w:val="none" w:sz="0" w:space="0" w:color="auto"/>
        <w:bottom w:val="none" w:sz="0" w:space="0" w:color="auto"/>
        <w:right w:val="none" w:sz="0" w:space="0" w:color="auto"/>
      </w:divBdr>
    </w:div>
    <w:div w:id="1215577044">
      <w:bodyDiv w:val="1"/>
      <w:marLeft w:val="0"/>
      <w:marRight w:val="0"/>
      <w:marTop w:val="0"/>
      <w:marBottom w:val="0"/>
      <w:divBdr>
        <w:top w:val="none" w:sz="0" w:space="0" w:color="auto"/>
        <w:left w:val="none" w:sz="0" w:space="0" w:color="auto"/>
        <w:bottom w:val="none" w:sz="0" w:space="0" w:color="auto"/>
        <w:right w:val="none" w:sz="0" w:space="0" w:color="auto"/>
      </w:divBdr>
    </w:div>
    <w:div w:id="1305965528">
      <w:bodyDiv w:val="1"/>
      <w:marLeft w:val="0"/>
      <w:marRight w:val="0"/>
      <w:marTop w:val="0"/>
      <w:marBottom w:val="0"/>
      <w:divBdr>
        <w:top w:val="none" w:sz="0" w:space="0" w:color="auto"/>
        <w:left w:val="none" w:sz="0" w:space="0" w:color="auto"/>
        <w:bottom w:val="none" w:sz="0" w:space="0" w:color="auto"/>
        <w:right w:val="none" w:sz="0" w:space="0" w:color="auto"/>
      </w:divBdr>
    </w:div>
    <w:div w:id="1336112623">
      <w:bodyDiv w:val="1"/>
      <w:marLeft w:val="0"/>
      <w:marRight w:val="0"/>
      <w:marTop w:val="0"/>
      <w:marBottom w:val="0"/>
      <w:divBdr>
        <w:top w:val="none" w:sz="0" w:space="0" w:color="auto"/>
        <w:left w:val="none" w:sz="0" w:space="0" w:color="auto"/>
        <w:bottom w:val="none" w:sz="0" w:space="0" w:color="auto"/>
        <w:right w:val="none" w:sz="0" w:space="0" w:color="auto"/>
      </w:divBdr>
    </w:div>
    <w:div w:id="1400589552">
      <w:bodyDiv w:val="1"/>
      <w:marLeft w:val="0"/>
      <w:marRight w:val="0"/>
      <w:marTop w:val="0"/>
      <w:marBottom w:val="0"/>
      <w:divBdr>
        <w:top w:val="none" w:sz="0" w:space="0" w:color="auto"/>
        <w:left w:val="none" w:sz="0" w:space="0" w:color="auto"/>
        <w:bottom w:val="none" w:sz="0" w:space="0" w:color="auto"/>
        <w:right w:val="none" w:sz="0" w:space="0" w:color="auto"/>
      </w:divBdr>
    </w:div>
    <w:div w:id="1407340345">
      <w:bodyDiv w:val="1"/>
      <w:marLeft w:val="0"/>
      <w:marRight w:val="0"/>
      <w:marTop w:val="0"/>
      <w:marBottom w:val="0"/>
      <w:divBdr>
        <w:top w:val="none" w:sz="0" w:space="0" w:color="auto"/>
        <w:left w:val="none" w:sz="0" w:space="0" w:color="auto"/>
        <w:bottom w:val="none" w:sz="0" w:space="0" w:color="auto"/>
        <w:right w:val="none" w:sz="0" w:space="0" w:color="auto"/>
      </w:divBdr>
    </w:div>
    <w:div w:id="1442066103">
      <w:bodyDiv w:val="1"/>
      <w:marLeft w:val="0"/>
      <w:marRight w:val="0"/>
      <w:marTop w:val="0"/>
      <w:marBottom w:val="0"/>
      <w:divBdr>
        <w:top w:val="none" w:sz="0" w:space="0" w:color="auto"/>
        <w:left w:val="none" w:sz="0" w:space="0" w:color="auto"/>
        <w:bottom w:val="none" w:sz="0" w:space="0" w:color="auto"/>
        <w:right w:val="none" w:sz="0" w:space="0" w:color="auto"/>
      </w:divBdr>
    </w:div>
    <w:div w:id="1457720709">
      <w:bodyDiv w:val="1"/>
      <w:marLeft w:val="0"/>
      <w:marRight w:val="0"/>
      <w:marTop w:val="0"/>
      <w:marBottom w:val="0"/>
      <w:divBdr>
        <w:top w:val="none" w:sz="0" w:space="0" w:color="auto"/>
        <w:left w:val="none" w:sz="0" w:space="0" w:color="auto"/>
        <w:bottom w:val="none" w:sz="0" w:space="0" w:color="auto"/>
        <w:right w:val="none" w:sz="0" w:space="0" w:color="auto"/>
      </w:divBdr>
    </w:div>
    <w:div w:id="1490443608">
      <w:bodyDiv w:val="1"/>
      <w:marLeft w:val="0"/>
      <w:marRight w:val="0"/>
      <w:marTop w:val="0"/>
      <w:marBottom w:val="0"/>
      <w:divBdr>
        <w:top w:val="none" w:sz="0" w:space="0" w:color="auto"/>
        <w:left w:val="none" w:sz="0" w:space="0" w:color="auto"/>
        <w:bottom w:val="none" w:sz="0" w:space="0" w:color="auto"/>
        <w:right w:val="none" w:sz="0" w:space="0" w:color="auto"/>
      </w:divBdr>
    </w:div>
    <w:div w:id="1633559553">
      <w:bodyDiv w:val="1"/>
      <w:marLeft w:val="0"/>
      <w:marRight w:val="0"/>
      <w:marTop w:val="0"/>
      <w:marBottom w:val="0"/>
      <w:divBdr>
        <w:top w:val="none" w:sz="0" w:space="0" w:color="auto"/>
        <w:left w:val="none" w:sz="0" w:space="0" w:color="auto"/>
        <w:bottom w:val="none" w:sz="0" w:space="0" w:color="auto"/>
        <w:right w:val="none" w:sz="0" w:space="0" w:color="auto"/>
      </w:divBdr>
    </w:div>
    <w:div w:id="180230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erda.silingiene@vmu.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81CBA-F492-470B-AA68-6C80A2875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5450</Words>
  <Characters>3108</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Alvidas Pečiulis | VMU</dc:creator>
  <cp:keywords/>
  <dc:description/>
  <cp:lastModifiedBy>Inga Žilinskaitė | VMU</cp:lastModifiedBy>
  <cp:revision>57</cp:revision>
  <dcterms:created xsi:type="dcterms:W3CDTF">2025-01-21T11:18:00Z</dcterms:created>
  <dcterms:modified xsi:type="dcterms:W3CDTF">2025-01-24T13:11:00Z</dcterms:modified>
</cp:coreProperties>
</file>